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0" w:rsidRPr="00B72477" w:rsidRDefault="00FB28E0" w:rsidP="00FB28E0">
      <w:pPr>
        <w:rPr>
          <w:rFonts w:ascii="仿宋" w:eastAsia="仿宋" w:hAnsi="仿宋"/>
          <w:color w:val="000000"/>
          <w:sz w:val="24"/>
        </w:rPr>
      </w:pPr>
      <w:r w:rsidRPr="00B72477">
        <w:rPr>
          <w:rFonts w:ascii="仿宋" w:eastAsia="仿宋" w:hAnsi="仿宋" w:hint="eastAsia"/>
          <w:sz w:val="24"/>
        </w:rPr>
        <w:t>附件</w:t>
      </w:r>
    </w:p>
    <w:p w:rsidR="00FB28E0" w:rsidRPr="00784477" w:rsidRDefault="006F583A" w:rsidP="00FB28E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Arial"/>
          <w:b/>
          <w:kern w:val="0"/>
          <w:sz w:val="28"/>
          <w:szCs w:val="28"/>
        </w:rPr>
      </w:pPr>
      <w:r w:rsidRPr="00784477">
        <w:rPr>
          <w:rFonts w:ascii="黑体" w:eastAsia="黑体" w:hAnsi="黑体" w:cs="Arial" w:hint="eastAsia"/>
          <w:b/>
          <w:kern w:val="0"/>
          <w:sz w:val="28"/>
          <w:szCs w:val="28"/>
        </w:rPr>
        <w:t>201</w:t>
      </w:r>
      <w:r>
        <w:rPr>
          <w:rFonts w:ascii="黑体" w:eastAsia="黑体" w:hAnsi="黑体" w:cs="Arial" w:hint="eastAsia"/>
          <w:b/>
          <w:kern w:val="0"/>
          <w:sz w:val="28"/>
          <w:szCs w:val="28"/>
        </w:rPr>
        <w:t>6</w:t>
      </w:r>
      <w:r w:rsidRPr="00784477">
        <w:rPr>
          <w:rFonts w:ascii="黑体" w:eastAsia="黑体" w:hAnsi="黑体" w:cs="Arial" w:hint="eastAsia"/>
          <w:b/>
          <w:kern w:val="0"/>
          <w:sz w:val="28"/>
          <w:szCs w:val="28"/>
        </w:rPr>
        <w:t>年</w:t>
      </w:r>
      <w:r w:rsidR="00FB28E0">
        <w:rPr>
          <w:rFonts w:ascii="黑体" w:eastAsia="黑体" w:hAnsi="黑体" w:cs="Arial" w:hint="eastAsia"/>
          <w:b/>
          <w:kern w:val="0"/>
          <w:sz w:val="28"/>
          <w:szCs w:val="28"/>
        </w:rPr>
        <w:t>西安交通大学优秀高中生科学夏令营</w:t>
      </w:r>
    </w:p>
    <w:p w:rsidR="00FB28E0" w:rsidRPr="00784477" w:rsidRDefault="00FB28E0" w:rsidP="006F583A">
      <w:pPr>
        <w:spacing w:afterLines="100" w:line="500" w:lineRule="exact"/>
        <w:jc w:val="center"/>
        <w:rPr>
          <w:rFonts w:ascii="黑体" w:eastAsia="黑体"/>
          <w:b/>
          <w:sz w:val="28"/>
          <w:szCs w:val="28"/>
        </w:rPr>
      </w:pPr>
      <w:r w:rsidRPr="00784477">
        <w:rPr>
          <w:rFonts w:ascii="黑体" w:eastAsia="黑体" w:hint="eastAsia"/>
          <w:b/>
          <w:sz w:val="28"/>
          <w:szCs w:val="28"/>
        </w:rPr>
        <w:t>安全责任告知书</w:t>
      </w:r>
    </w:p>
    <w:p w:rsidR="00FB28E0" w:rsidRPr="00704477" w:rsidRDefault="00FB28E0" w:rsidP="00FB28E0">
      <w:pPr>
        <w:pStyle w:val="af4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sz w:val="21"/>
          <w:szCs w:val="21"/>
        </w:rPr>
        <w:t>各位营员：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sz w:val="21"/>
          <w:szCs w:val="21"/>
        </w:rPr>
        <w:t>欢迎参加</w:t>
      </w:r>
      <w:r w:rsidR="006F583A" w:rsidRPr="00704477">
        <w:rPr>
          <w:rFonts w:ascii="仿宋" w:eastAsia="仿宋" w:hAnsi="仿宋" w:hint="eastAsia"/>
          <w:sz w:val="21"/>
          <w:szCs w:val="21"/>
        </w:rPr>
        <w:t>201</w:t>
      </w:r>
      <w:r w:rsidR="006F583A">
        <w:rPr>
          <w:rFonts w:ascii="仿宋" w:eastAsia="仿宋" w:hAnsi="仿宋" w:hint="eastAsia"/>
          <w:sz w:val="21"/>
          <w:szCs w:val="21"/>
        </w:rPr>
        <w:t>6</w:t>
      </w:r>
      <w:r w:rsidR="006F583A" w:rsidRPr="00704477">
        <w:rPr>
          <w:rFonts w:ascii="仿宋" w:eastAsia="仿宋" w:hAnsi="仿宋" w:hint="eastAsia"/>
          <w:sz w:val="21"/>
          <w:szCs w:val="21"/>
        </w:rPr>
        <w:t>年</w:t>
      </w:r>
      <w:r>
        <w:rPr>
          <w:rFonts w:ascii="仿宋" w:eastAsia="仿宋" w:hAnsi="仿宋" w:hint="eastAsia"/>
          <w:sz w:val="21"/>
          <w:szCs w:val="21"/>
        </w:rPr>
        <w:t>西安交通大学优秀高中生科学夏令营</w:t>
      </w:r>
      <w:r w:rsidRPr="00704477">
        <w:rPr>
          <w:rFonts w:ascii="仿宋" w:eastAsia="仿宋" w:hAnsi="仿宋" w:hint="eastAsia"/>
          <w:sz w:val="21"/>
          <w:szCs w:val="21"/>
        </w:rPr>
        <w:t>活动！为了保证夏令营活动的顺利开展，提高组织方（</w:t>
      </w:r>
      <w:r>
        <w:rPr>
          <w:rFonts w:ascii="仿宋" w:eastAsia="仿宋" w:hAnsi="仿宋" w:hint="eastAsia"/>
          <w:sz w:val="21"/>
          <w:szCs w:val="21"/>
        </w:rPr>
        <w:t>西安交通大学</w:t>
      </w:r>
      <w:r w:rsidRPr="00704477">
        <w:rPr>
          <w:rFonts w:ascii="仿宋" w:eastAsia="仿宋" w:hAnsi="仿宋" w:hint="eastAsia"/>
          <w:sz w:val="21"/>
          <w:szCs w:val="21"/>
        </w:rPr>
        <w:t>）和营员的安全意识，强化营员的纪律观念，现就夏令营期间应注意的问题和安全事项，向您提示告知，请您仔细阅读：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sz w:val="21"/>
          <w:szCs w:val="21"/>
        </w:rPr>
      </w:pPr>
    </w:p>
    <w:p w:rsidR="00FB28E0" w:rsidRPr="00704477" w:rsidRDefault="00FB28E0" w:rsidP="00FB28E0">
      <w:pPr>
        <w:pStyle w:val="af4"/>
        <w:spacing w:before="0" w:beforeAutospacing="0" w:after="0" w:afterAutospacing="0"/>
        <w:rPr>
          <w:rFonts w:ascii="仿宋" w:eastAsia="仿宋" w:hAnsi="仿宋"/>
          <w:b/>
          <w:sz w:val="21"/>
          <w:szCs w:val="21"/>
        </w:rPr>
      </w:pPr>
      <w:r w:rsidRPr="00704477">
        <w:rPr>
          <w:rFonts w:ascii="仿宋" w:eastAsia="仿宋" w:hAnsi="仿宋" w:hint="eastAsia"/>
          <w:b/>
          <w:sz w:val="21"/>
          <w:szCs w:val="21"/>
        </w:rPr>
        <w:t>一、营员须知</w:t>
      </w:r>
    </w:p>
    <w:p w:rsidR="00FB28E0" w:rsidRPr="00704477" w:rsidRDefault="00FB28E0" w:rsidP="00FB28E0">
      <w:pPr>
        <w:widowControl/>
        <w:ind w:left="2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1. 前来参加夏令营活动，必须告知所在学校和父母知晓情况，并注意出行安全。</w:t>
      </w:r>
    </w:p>
    <w:p w:rsidR="00FB28E0" w:rsidRPr="00704477" w:rsidRDefault="00FB28E0" w:rsidP="00FB28E0">
      <w:pPr>
        <w:widowControl/>
        <w:ind w:left="2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2. 认真听取组织方的各项指导，按时参加集体活动，集体活动时不掉队，不单独行动；分散活动时在指定地点和区域开展活动，保持与组织方联络人的密切联系。</w:t>
      </w:r>
    </w:p>
    <w:p w:rsidR="00FB28E0" w:rsidRPr="00704477" w:rsidRDefault="00FB28E0" w:rsidP="00FB28E0">
      <w:pPr>
        <w:widowControl/>
        <w:ind w:left="2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3. 不得隐瞒自己的病史；不购买、食用没有正规包装、不符合食品卫生标准的食品、饮料。</w:t>
      </w:r>
    </w:p>
    <w:p w:rsidR="00FB28E0" w:rsidRPr="00704477" w:rsidRDefault="00FB28E0" w:rsidP="00FB28E0">
      <w:pPr>
        <w:widowControl/>
        <w:ind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4. 保管好自己的财物，不泄露银行卡密码。</w:t>
      </w:r>
    </w:p>
    <w:p w:rsidR="00FB28E0" w:rsidRPr="00704477" w:rsidRDefault="00FB28E0" w:rsidP="00FB28E0">
      <w:pPr>
        <w:widowControl/>
        <w:ind w:left="2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5. 不得利用计算机信息系统从事危害国家利益、集体利益和公民合法权益的活动，不得危害计算机系统的安全；不做其他有可能损害自身或他人利益或安全的事。</w:t>
      </w:r>
    </w:p>
    <w:p w:rsidR="00FB28E0" w:rsidRPr="00704477" w:rsidRDefault="00FB28E0" w:rsidP="00FB28E0">
      <w:pPr>
        <w:pStyle w:val="af4"/>
        <w:spacing w:before="0" w:beforeAutospacing="0" w:after="0" w:afterAutospacing="0"/>
        <w:rPr>
          <w:rFonts w:ascii="黑体" w:eastAsia="黑体" w:hAnsi="黑体"/>
          <w:b/>
          <w:sz w:val="21"/>
          <w:szCs w:val="21"/>
        </w:rPr>
      </w:pPr>
      <w:r w:rsidRPr="00704477">
        <w:rPr>
          <w:rFonts w:ascii="黑体" w:eastAsia="黑体" w:hAnsi="黑体" w:hint="eastAsia"/>
          <w:b/>
          <w:color w:val="000000"/>
          <w:sz w:val="21"/>
          <w:szCs w:val="21"/>
        </w:rPr>
        <w:t>违反以上规定造成后果者，营员承担相应责任。</w:t>
      </w:r>
      <w:r w:rsidRPr="00704477">
        <w:rPr>
          <w:rFonts w:ascii="黑体" w:eastAsia="黑体" w:hAnsi="黑体" w:hint="eastAsia"/>
          <w:b/>
          <w:sz w:val="21"/>
          <w:szCs w:val="21"/>
        </w:rPr>
        <w:t xml:space="preserve"> </w:t>
      </w:r>
    </w:p>
    <w:p w:rsidR="00FB28E0" w:rsidRPr="00704477" w:rsidRDefault="00FB28E0" w:rsidP="00FB28E0">
      <w:pPr>
        <w:widowControl/>
        <w:rPr>
          <w:rFonts w:ascii="宋体" w:hAnsi="宋体" w:cs="宋体"/>
          <w:b/>
          <w:kern w:val="0"/>
          <w:szCs w:val="21"/>
        </w:rPr>
      </w:pPr>
    </w:p>
    <w:p w:rsidR="00FB28E0" w:rsidRPr="00704477" w:rsidRDefault="00FB28E0" w:rsidP="00FB28E0">
      <w:pPr>
        <w:pStyle w:val="af4"/>
        <w:spacing w:before="0" w:beforeAutospacing="0" w:after="0" w:afterAutospacing="0"/>
        <w:rPr>
          <w:rFonts w:ascii="仿宋" w:eastAsia="仿宋" w:hAnsi="仿宋"/>
          <w:b/>
          <w:bCs/>
          <w:color w:val="000000"/>
          <w:sz w:val="21"/>
          <w:szCs w:val="21"/>
        </w:rPr>
      </w:pPr>
      <w:r w:rsidRPr="00704477">
        <w:rPr>
          <w:rFonts w:ascii="仿宋" w:eastAsia="仿宋" w:hAnsi="仿宋" w:hint="eastAsia"/>
          <w:b/>
          <w:bCs/>
          <w:color w:val="000000"/>
          <w:sz w:val="21"/>
          <w:szCs w:val="21"/>
        </w:rPr>
        <w:t>二、组织方责任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>l. 保障夏令营活动期间的饮食卫生和饮食安全，学生食品和饮用水符合卫生标准。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>2. 保障夏令营活动期间的住宿卫生和住宿安全。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>3. 保障夏令营活动期间的交通安全，所用车辆、行车司机符合交通法规的各项要求。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color w:val="000000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 xml:space="preserve">4. 保障夏令营活动期间的医疗救护工作，对突发伤病及时采取急救措施。 </w:t>
      </w:r>
    </w:p>
    <w:p w:rsidR="00FB28E0" w:rsidRPr="008F273A" w:rsidRDefault="00FB28E0" w:rsidP="00FB28E0">
      <w:pPr>
        <w:pStyle w:val="af4"/>
        <w:spacing w:before="0" w:beforeAutospacing="0" w:after="0" w:afterAutospacing="0"/>
        <w:rPr>
          <w:rFonts w:ascii="黑体" w:eastAsia="黑体" w:hAnsi="黑体"/>
          <w:b/>
          <w:color w:val="000000"/>
          <w:sz w:val="21"/>
          <w:szCs w:val="21"/>
        </w:rPr>
      </w:pPr>
      <w:r w:rsidRPr="008F273A">
        <w:rPr>
          <w:rFonts w:ascii="黑体" w:eastAsia="黑体" w:hAnsi="黑体" w:hint="eastAsia"/>
          <w:b/>
          <w:color w:val="000000"/>
          <w:sz w:val="21"/>
          <w:szCs w:val="21"/>
        </w:rPr>
        <w:t xml:space="preserve">违反以上规定造成后果者，组织方承担相应责任。 </w:t>
      </w:r>
    </w:p>
    <w:p w:rsidR="00FB28E0" w:rsidRPr="00704477" w:rsidRDefault="00FB28E0" w:rsidP="00FB28E0">
      <w:pPr>
        <w:pStyle w:val="af4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B28E0" w:rsidRPr="00704477" w:rsidRDefault="00FB28E0" w:rsidP="00FB28E0">
      <w:pPr>
        <w:pStyle w:val="af4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b/>
          <w:bCs/>
          <w:color w:val="000000"/>
          <w:sz w:val="21"/>
          <w:szCs w:val="21"/>
        </w:rPr>
        <w:t>备注：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>1．以上内容从营员报到时生效，营员离营时自动失效。提前到达或延后离开期间，责任由营员自负。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color w:val="000000"/>
          <w:sz w:val="21"/>
          <w:szCs w:val="21"/>
        </w:rPr>
        <w:t>2．因不可抗力或营员自发的疾病导致伤害等情况，组织方除承担未及时救助致使损害扩大的过错责任外，不承担其他责任。</w:t>
      </w:r>
      <w:r w:rsidRPr="00704477">
        <w:rPr>
          <w:rFonts w:ascii="仿宋" w:eastAsia="仿宋" w:hAnsi="仿宋" w:hint="eastAsia"/>
          <w:sz w:val="21"/>
          <w:szCs w:val="21"/>
        </w:rPr>
        <w:t xml:space="preserve"> 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Chars="200" w:firstLine="420"/>
        <w:rPr>
          <w:rFonts w:ascii="仿宋" w:eastAsia="仿宋" w:hAnsi="仿宋"/>
          <w:sz w:val="21"/>
          <w:szCs w:val="21"/>
        </w:rPr>
      </w:pPr>
      <w:r w:rsidRPr="00704477">
        <w:rPr>
          <w:rFonts w:ascii="仿宋" w:eastAsia="仿宋" w:hAnsi="仿宋" w:hint="eastAsia"/>
          <w:sz w:val="21"/>
          <w:szCs w:val="21"/>
        </w:rPr>
        <w:t>3．</w:t>
      </w:r>
      <w:r w:rsidRPr="00704477">
        <w:rPr>
          <w:rFonts w:ascii="仿宋" w:eastAsia="仿宋" w:hAnsi="仿宋" w:hint="eastAsia"/>
          <w:color w:val="000000"/>
          <w:sz w:val="21"/>
          <w:szCs w:val="21"/>
        </w:rPr>
        <w:t>本告知书内容营员报名即视为自动认可，报到时须携带本人签字的原件前来注册。</w:t>
      </w:r>
    </w:p>
    <w:p w:rsidR="00FB28E0" w:rsidRPr="00704477" w:rsidRDefault="00FB28E0" w:rsidP="00FB28E0">
      <w:pPr>
        <w:pStyle w:val="af4"/>
        <w:spacing w:before="0" w:beforeAutospacing="0" w:after="0" w:afterAutospacing="0"/>
        <w:ind w:firstLine="480"/>
        <w:rPr>
          <w:rFonts w:ascii="仿宋" w:eastAsia="仿宋" w:hAnsi="仿宋"/>
          <w:sz w:val="21"/>
          <w:szCs w:val="21"/>
        </w:rPr>
      </w:pPr>
    </w:p>
    <w:p w:rsidR="00FB28E0" w:rsidRPr="00704477" w:rsidRDefault="00FB28E0" w:rsidP="00FB28E0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704477">
        <w:rPr>
          <w:rFonts w:ascii="仿宋" w:eastAsia="仿宋" w:hAnsi="仿宋" w:cs="宋体" w:hint="eastAsia"/>
          <w:color w:val="000000"/>
          <w:kern w:val="0"/>
          <w:szCs w:val="21"/>
        </w:rPr>
        <w:t>以上内容请仔细阅读后签字确认,谢谢您的合作！</w:t>
      </w:r>
    </w:p>
    <w:p w:rsidR="00FB28E0" w:rsidRPr="00704477" w:rsidRDefault="00FB28E0" w:rsidP="00FB28E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704477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本人已阅读上述夏令营须知及安全提示</w:t>
      </w:r>
      <w:r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，</w:t>
      </w:r>
      <w:r w:rsidRPr="00704477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并对自己的人身及财物安全负责。</w:t>
      </w:r>
    </w:p>
    <w:p w:rsidR="00FB28E0" w:rsidRPr="001078F0" w:rsidRDefault="00FB28E0" w:rsidP="00FB28E0">
      <w:pPr>
        <w:widowControl/>
        <w:spacing w:before="100" w:beforeAutospacing="1" w:after="100" w:afterAutospacing="1"/>
        <w:jc w:val="right"/>
        <w:rPr>
          <w:rFonts w:ascii="仿宋" w:eastAsia="仿宋" w:hAnsi="仿宋" w:cs="宋体"/>
          <w:color w:val="000000"/>
          <w:kern w:val="0"/>
          <w:szCs w:val="21"/>
        </w:rPr>
      </w:pPr>
      <w:r w:rsidRPr="001078F0">
        <w:rPr>
          <w:rFonts w:ascii="仿宋" w:eastAsia="仿宋" w:hAnsi="仿宋" w:cs="宋体" w:hint="eastAsia"/>
          <w:color w:val="000000"/>
          <w:kern w:val="0"/>
          <w:szCs w:val="21"/>
        </w:rPr>
        <w:t>(签字)</w:t>
      </w:r>
    </w:p>
    <w:p w:rsidR="00FB28E0" w:rsidRDefault="00FB28E0" w:rsidP="00FB28E0">
      <w:pPr>
        <w:widowControl/>
        <w:wordWrap w:val="0"/>
        <w:spacing w:before="100" w:beforeAutospacing="1" w:after="100" w:afterAutospacing="1"/>
        <w:jc w:val="right"/>
        <w:rPr>
          <w:color w:val="0070C0"/>
          <w:sz w:val="24"/>
          <w:szCs w:val="24"/>
        </w:rPr>
      </w:pPr>
      <w:r w:rsidRPr="001078F0">
        <w:rPr>
          <w:rFonts w:ascii="仿宋" w:eastAsia="仿宋" w:hAnsi="仿宋" w:cs="宋体" w:hint="eastAsia"/>
          <w:color w:val="000000"/>
          <w:kern w:val="0"/>
          <w:szCs w:val="21"/>
        </w:rPr>
        <w:t>日 期: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 xml:space="preserve"> 2016</w:t>
      </w:r>
      <w:r w:rsidRPr="001078F0">
        <w:rPr>
          <w:rFonts w:ascii="仿宋" w:eastAsia="仿宋" w:hAnsi="仿宋" w:cs="宋体" w:hint="eastAsia"/>
          <w:color w:val="000000"/>
          <w:kern w:val="0"/>
          <w:szCs w:val="21"/>
        </w:rPr>
        <w:t xml:space="preserve">年     月     日 </w:t>
      </w:r>
    </w:p>
    <w:p w:rsidR="00A570FB" w:rsidRDefault="00A570FB"/>
    <w:sectPr w:rsidR="00A570FB" w:rsidSect="0000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19" w:rsidRDefault="00960419" w:rsidP="006F583A">
      <w:r>
        <w:separator/>
      </w:r>
    </w:p>
  </w:endnote>
  <w:endnote w:type="continuationSeparator" w:id="1">
    <w:p w:rsidR="00960419" w:rsidRDefault="00960419" w:rsidP="006F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19" w:rsidRDefault="00960419" w:rsidP="006F583A">
      <w:r>
        <w:separator/>
      </w:r>
    </w:p>
  </w:footnote>
  <w:footnote w:type="continuationSeparator" w:id="1">
    <w:p w:rsidR="00960419" w:rsidRDefault="00960419" w:rsidP="006F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E0"/>
    <w:rsid w:val="0041620B"/>
    <w:rsid w:val="005C5F33"/>
    <w:rsid w:val="006F583A"/>
    <w:rsid w:val="00805CC6"/>
    <w:rsid w:val="00960419"/>
    <w:rsid w:val="00A45439"/>
    <w:rsid w:val="00A570FB"/>
    <w:rsid w:val="00C51F94"/>
    <w:rsid w:val="00F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5C5F33"/>
    <w:pPr>
      <w:keepNext/>
      <w:keepLines/>
      <w:spacing w:beforeLines="100" w:afterLines="50" w:line="360" w:lineRule="auto"/>
      <w:outlineLvl w:val="0"/>
    </w:pPr>
    <w:rPr>
      <w:rFonts w:ascii="Times New Roman" w:eastAsia="宋体" w:hAnsi="Times New Roman" w:cs="Times New Roman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54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543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54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5439"/>
    <w:pPr>
      <w:keepNext/>
      <w:keepLines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543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5439"/>
    <w:pPr>
      <w:keepNext/>
      <w:keepLines/>
      <w:spacing w:before="240" w:after="64" w:line="320" w:lineRule="auto"/>
      <w:outlineLvl w:val="6"/>
    </w:pPr>
    <w:rPr>
      <w:rFonts w:ascii="Calibri" w:eastAsia="宋体" w:hAnsi="Calibri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543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543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C5F33"/>
    <w:rPr>
      <w:rFonts w:ascii="Times New Roman" w:hAnsi="Times New Roman"/>
      <w:bCs/>
      <w:kern w:val="44"/>
      <w:sz w:val="30"/>
      <w:szCs w:val="30"/>
    </w:rPr>
  </w:style>
  <w:style w:type="character" w:customStyle="1" w:styleId="2Char">
    <w:name w:val="标题 2 Char"/>
    <w:basedOn w:val="a0"/>
    <w:link w:val="2"/>
    <w:uiPriority w:val="9"/>
    <w:semiHidden/>
    <w:rsid w:val="00A4543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4543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4543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4543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4543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4543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4543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4543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4543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5C5F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5C5F3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4543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45439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A45439"/>
    <w:rPr>
      <w:b/>
      <w:bCs/>
    </w:rPr>
  </w:style>
  <w:style w:type="character" w:styleId="a7">
    <w:name w:val="Emphasis"/>
    <w:uiPriority w:val="20"/>
    <w:qFormat/>
    <w:rsid w:val="00A45439"/>
    <w:rPr>
      <w:i/>
      <w:iCs/>
    </w:rPr>
  </w:style>
  <w:style w:type="paragraph" w:styleId="a8">
    <w:name w:val="No Spacing"/>
    <w:basedOn w:val="a"/>
    <w:link w:val="Char1"/>
    <w:uiPriority w:val="1"/>
    <w:qFormat/>
    <w:rsid w:val="00A45439"/>
    <w:rPr>
      <w:rFonts w:ascii="Calibri" w:eastAsia="宋体" w:hAnsi="Calibri" w:cs="Times New Roman"/>
    </w:rPr>
  </w:style>
  <w:style w:type="character" w:customStyle="1" w:styleId="Char1">
    <w:name w:val="无间隔 Char"/>
    <w:basedOn w:val="a0"/>
    <w:link w:val="a8"/>
    <w:uiPriority w:val="1"/>
    <w:rsid w:val="00A4543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C5F33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Quote"/>
    <w:basedOn w:val="a"/>
    <w:next w:val="a"/>
    <w:link w:val="Char2"/>
    <w:uiPriority w:val="29"/>
    <w:qFormat/>
    <w:rsid w:val="00A45439"/>
    <w:rPr>
      <w:rFonts w:ascii="Calibri" w:eastAsia="宋体" w:hAnsi="Calibri" w:cs="Times New Roman"/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A45439"/>
    <w:rPr>
      <w:i/>
      <w:iCs/>
      <w:color w:val="000000" w:themeColor="text1"/>
      <w:kern w:val="2"/>
      <w:sz w:val="21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A454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宋体" w:hAnsi="Calibri" w:cs="Times New Roman"/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A45439"/>
    <w:rPr>
      <w:b/>
      <w:bCs/>
      <w:i/>
      <w:iCs/>
      <w:color w:val="4F81BD" w:themeColor="accent1"/>
      <w:kern w:val="2"/>
      <w:sz w:val="21"/>
      <w:szCs w:val="22"/>
    </w:rPr>
  </w:style>
  <w:style w:type="character" w:styleId="ac">
    <w:name w:val="Subtle Emphasis"/>
    <w:uiPriority w:val="19"/>
    <w:qFormat/>
    <w:rsid w:val="00A45439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A4543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45439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A4543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A4543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45439"/>
    <w:pPr>
      <w:spacing w:beforeLines="0" w:afterLines="0" w:line="578" w:lineRule="auto"/>
      <w:outlineLvl w:val="9"/>
    </w:pPr>
    <w:rPr>
      <w:rFonts w:ascii="Calibri" w:hAnsi="Calibri"/>
      <w:b/>
      <w:sz w:val="44"/>
      <w:szCs w:val="44"/>
    </w:rPr>
  </w:style>
  <w:style w:type="paragraph" w:customStyle="1" w:styleId="af1">
    <w:name w:val="公式格式"/>
    <w:basedOn w:val="a"/>
    <w:next w:val="a"/>
    <w:rsid w:val="00A45439"/>
    <w:pPr>
      <w:tabs>
        <w:tab w:val="right" w:pos="8363"/>
      </w:tabs>
      <w:adjustRightInd w:val="0"/>
      <w:spacing w:before="60" w:after="60" w:line="312" w:lineRule="atLeast"/>
      <w:ind w:left="851"/>
      <w:textAlignment w:val="baseline"/>
    </w:pPr>
    <w:rPr>
      <w:rFonts w:ascii="Symbol" w:hAnsi="Symbol"/>
      <w:szCs w:val="20"/>
    </w:rPr>
  </w:style>
  <w:style w:type="paragraph" w:customStyle="1" w:styleId="af2">
    <w:name w:val="图片格式"/>
    <w:basedOn w:val="a"/>
    <w:next w:val="a"/>
    <w:rsid w:val="00A45439"/>
    <w:pPr>
      <w:adjustRightInd w:val="0"/>
      <w:spacing w:before="120" w:after="120" w:line="312" w:lineRule="atLeast"/>
      <w:jc w:val="center"/>
      <w:textAlignment w:val="baseline"/>
    </w:pPr>
    <w:rPr>
      <w:rFonts w:ascii="Times New Roman" w:eastAsia="楷体_GB2312" w:hAnsi="Times New Roman"/>
      <w:sz w:val="18"/>
      <w:szCs w:val="20"/>
    </w:rPr>
  </w:style>
  <w:style w:type="paragraph" w:customStyle="1" w:styleId="af3">
    <w:name w:val="图片标注"/>
    <w:basedOn w:val="a"/>
    <w:next w:val="a"/>
    <w:rsid w:val="00A45439"/>
    <w:pPr>
      <w:adjustRightInd w:val="0"/>
      <w:spacing w:before="120" w:after="120" w:line="312" w:lineRule="atLeast"/>
      <w:ind w:firstLine="454"/>
      <w:jc w:val="center"/>
      <w:textAlignment w:val="baseline"/>
    </w:pPr>
    <w:rPr>
      <w:rFonts w:ascii="Times New Roman" w:eastAsia="楷体_GB2312" w:hAnsi="Times New Roman"/>
      <w:sz w:val="18"/>
      <w:szCs w:val="20"/>
    </w:rPr>
  </w:style>
  <w:style w:type="paragraph" w:styleId="af4">
    <w:name w:val="Normal (Web)"/>
    <w:basedOn w:val="a"/>
    <w:unhideWhenUsed/>
    <w:rsid w:val="00FB2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header"/>
    <w:basedOn w:val="a"/>
    <w:link w:val="Char4"/>
    <w:uiPriority w:val="99"/>
    <w:semiHidden/>
    <w:unhideWhenUsed/>
    <w:rsid w:val="006F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5"/>
    <w:uiPriority w:val="99"/>
    <w:semiHidden/>
    <w:rsid w:val="006F58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6">
    <w:name w:val="footer"/>
    <w:basedOn w:val="a"/>
    <w:link w:val="Char5"/>
    <w:uiPriority w:val="99"/>
    <w:semiHidden/>
    <w:unhideWhenUsed/>
    <w:rsid w:val="006F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6"/>
    <w:uiPriority w:val="99"/>
    <w:semiHidden/>
    <w:rsid w:val="006F58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李云</dc:creator>
  <cp:lastModifiedBy>李云</cp:lastModifiedBy>
  <cp:revision>2</cp:revision>
  <dcterms:created xsi:type="dcterms:W3CDTF">2016-01-29T02:23:00Z</dcterms:created>
  <dcterms:modified xsi:type="dcterms:W3CDTF">2016-01-29T02:31:00Z</dcterms:modified>
</cp:coreProperties>
</file>