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4" w:rsidRPr="00D778E4" w:rsidRDefault="00D778E4" w:rsidP="00D778E4">
      <w:pPr>
        <w:rPr>
          <w:rFonts w:ascii="Times New Roman" w:eastAsia="微软雅黑" w:hAnsi="微软雅黑" w:cs="Times New Roman"/>
          <w:b/>
          <w:sz w:val="36"/>
          <w:szCs w:val="36"/>
        </w:rPr>
      </w:pPr>
      <w:r w:rsidRPr="00D778E4">
        <w:rPr>
          <w:rFonts w:ascii="Times New Roman" w:eastAsia="微软雅黑" w:hAnsi="微软雅黑" w:cs="Times New Roman"/>
          <w:b/>
          <w:sz w:val="36"/>
          <w:szCs w:val="36"/>
        </w:rPr>
        <w:t>附件</w:t>
      </w:r>
      <w:r w:rsidRPr="00D778E4">
        <w:rPr>
          <w:rFonts w:ascii="Times New Roman" w:eastAsia="微软雅黑" w:hAnsi="微软雅黑" w:cs="Times New Roman"/>
          <w:b/>
          <w:sz w:val="36"/>
          <w:szCs w:val="36"/>
        </w:rPr>
        <w:t>1</w:t>
      </w:r>
    </w:p>
    <w:p w:rsidR="00D778E4" w:rsidRPr="00D778E4" w:rsidRDefault="00D778E4">
      <w:pPr>
        <w:jc w:val="center"/>
        <w:rPr>
          <w:rFonts w:ascii="Times New Roman" w:eastAsia="微软雅黑" w:hAnsi="Times New Roman" w:cs="Times New Roman"/>
          <w:b/>
          <w:sz w:val="36"/>
          <w:szCs w:val="36"/>
        </w:rPr>
      </w:pPr>
      <w:r w:rsidRPr="00D778E4">
        <w:rPr>
          <w:rFonts w:ascii="Times New Roman" w:eastAsia="微软雅黑" w:hAnsi="微软雅黑" w:cs="Times New Roman"/>
          <w:b/>
          <w:sz w:val="36"/>
          <w:szCs w:val="36"/>
        </w:rPr>
        <w:t>重庆大学</w:t>
      </w:r>
      <w:r w:rsidRPr="00D778E4">
        <w:rPr>
          <w:rFonts w:ascii="Times New Roman" w:eastAsia="微软雅黑" w:hAnsi="Times New Roman" w:cs="Times New Roman"/>
          <w:b/>
          <w:sz w:val="36"/>
          <w:szCs w:val="36"/>
        </w:rPr>
        <w:t>2022</w:t>
      </w:r>
      <w:r w:rsidRPr="00D778E4">
        <w:rPr>
          <w:rFonts w:ascii="Times New Roman" w:eastAsia="微软雅黑" w:hAnsi="微软雅黑" w:cs="Times New Roman"/>
          <w:b/>
          <w:sz w:val="36"/>
          <w:szCs w:val="36"/>
        </w:rPr>
        <w:t>年强</w:t>
      </w:r>
      <w:proofErr w:type="gramStart"/>
      <w:r w:rsidRPr="00D778E4">
        <w:rPr>
          <w:rFonts w:ascii="Times New Roman" w:eastAsia="微软雅黑" w:hAnsi="微软雅黑" w:cs="Times New Roman"/>
          <w:b/>
          <w:sz w:val="36"/>
          <w:szCs w:val="36"/>
        </w:rPr>
        <w:t>基计划</w:t>
      </w:r>
      <w:proofErr w:type="gramEnd"/>
      <w:r w:rsidRPr="00D778E4">
        <w:rPr>
          <w:rFonts w:ascii="Times New Roman" w:eastAsia="微软雅黑" w:hAnsi="微软雅黑" w:cs="Times New Roman"/>
          <w:b/>
          <w:sz w:val="36"/>
          <w:szCs w:val="36"/>
        </w:rPr>
        <w:t>远程网络</w:t>
      </w:r>
      <w:r w:rsidR="00B92341">
        <w:rPr>
          <w:rFonts w:ascii="Times New Roman" w:eastAsia="微软雅黑" w:hAnsi="微软雅黑" w:cs="Times New Roman"/>
          <w:b/>
          <w:sz w:val="36"/>
          <w:szCs w:val="36"/>
        </w:rPr>
        <w:t>考核</w:t>
      </w:r>
      <w:r w:rsidRPr="00D778E4">
        <w:rPr>
          <w:rFonts w:ascii="Times New Roman" w:eastAsia="微软雅黑" w:hAnsi="微软雅黑" w:cs="Times New Roman"/>
          <w:b/>
          <w:sz w:val="36"/>
          <w:szCs w:val="36"/>
        </w:rPr>
        <w:t>操作指南</w:t>
      </w:r>
    </w:p>
    <w:p w:rsidR="00370B12" w:rsidRPr="00D778E4" w:rsidRDefault="00370B12">
      <w:pPr>
        <w:jc w:val="center"/>
        <w:rPr>
          <w:rFonts w:ascii="Times New Roman" w:hAnsi="Times New Roman" w:cs="Times New Roman"/>
          <w:sz w:val="33"/>
        </w:rPr>
      </w:pPr>
    </w:p>
    <w:p w:rsidR="00370B12" w:rsidRPr="007807E4" w:rsidRDefault="007807E4" w:rsidP="007807E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cs="Times New Roman"/>
          <w:sz w:val="28"/>
          <w:szCs w:val="28"/>
        </w:rPr>
        <w:t>一、</w:t>
      </w:r>
      <w:r>
        <w:rPr>
          <w:rFonts w:ascii="Times New Roman" w:cs="Times New Roman"/>
          <w:sz w:val="28"/>
          <w:szCs w:val="28"/>
        </w:rPr>
        <w:t>考核采取</w:t>
      </w:r>
      <w:r w:rsidR="001C12E7" w:rsidRPr="007807E4">
        <w:rPr>
          <w:rFonts w:ascii="Times New Roman" w:cs="Times New Roman"/>
          <w:sz w:val="28"/>
          <w:szCs w:val="28"/>
        </w:rPr>
        <w:t>双机位全程录制画面。考生请于</w:t>
      </w:r>
      <w:r w:rsidRPr="007807E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1C12E7" w:rsidRPr="007807E4">
        <w:rPr>
          <w:rFonts w:asci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="001C12E7" w:rsidRPr="007807E4">
        <w:rPr>
          <w:rFonts w:ascii="Times New Roman" w:cs="Times New Roman"/>
          <w:sz w:val="28"/>
          <w:szCs w:val="28"/>
        </w:rPr>
        <w:t>月</w:t>
      </w:r>
      <w:r w:rsidRPr="00780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 w:rsidR="001C12E7" w:rsidRPr="007807E4">
        <w:rPr>
          <w:rFonts w:ascii="Times New Roman" w:cs="Times New Roman"/>
          <w:sz w:val="28"/>
          <w:szCs w:val="28"/>
        </w:rPr>
        <w:t>日前，</w:t>
      </w:r>
      <w:proofErr w:type="gramStart"/>
      <w:r w:rsidR="001C12E7" w:rsidRPr="007807E4">
        <w:rPr>
          <w:rFonts w:ascii="Times New Roman" w:cs="Times New Roman"/>
          <w:sz w:val="28"/>
          <w:szCs w:val="28"/>
        </w:rPr>
        <w:t>完成</w:t>
      </w:r>
      <w:r>
        <w:rPr>
          <w:rFonts w:ascii="Times New Roman" w:cs="Times New Roman"/>
          <w:sz w:val="28"/>
          <w:szCs w:val="28"/>
        </w:rPr>
        <w:t>腾讯会议</w:t>
      </w:r>
      <w:proofErr w:type="gramEnd"/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 w:hint="eastAsia"/>
          <w:sz w:val="28"/>
          <w:szCs w:val="28"/>
        </w:rPr>
        <w:t>个账号申请。</w:t>
      </w:r>
      <w:r w:rsidR="00BD6A08">
        <w:rPr>
          <w:rFonts w:ascii="Times New Roman" w:cs="Times New Roman" w:hint="eastAsia"/>
          <w:sz w:val="28"/>
          <w:szCs w:val="28"/>
        </w:rPr>
        <w:t>在模拟测试和正式考核时，根据工作人员提示和要求，</w:t>
      </w:r>
      <w:proofErr w:type="gramStart"/>
      <w:r w:rsidR="00BD6A08">
        <w:rPr>
          <w:rFonts w:ascii="Times New Roman" w:cs="Times New Roman" w:hint="eastAsia"/>
          <w:sz w:val="28"/>
          <w:szCs w:val="28"/>
        </w:rPr>
        <w:t>设置腾讯账号</w:t>
      </w:r>
      <w:proofErr w:type="gramEnd"/>
      <w:r w:rsidR="00BD6A08">
        <w:rPr>
          <w:rFonts w:ascii="Times New Roman" w:cs="Times New Roman" w:hint="eastAsia"/>
          <w:sz w:val="28"/>
          <w:szCs w:val="28"/>
        </w:rPr>
        <w:t>名称。</w:t>
      </w:r>
    </w:p>
    <w:p w:rsidR="00370B12" w:rsidRPr="00935FE7" w:rsidRDefault="00935FE7" w:rsidP="00935FE7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二、</w:t>
      </w:r>
      <w:r w:rsidR="001C12E7" w:rsidRPr="00935FE7">
        <w:rPr>
          <w:rFonts w:ascii="Times New Roman" w:cs="Times New Roman"/>
          <w:sz w:val="28"/>
          <w:szCs w:val="28"/>
        </w:rPr>
        <w:t>考生须提前准备用于</w:t>
      </w:r>
      <w:r>
        <w:rPr>
          <w:rFonts w:ascii="Times New Roman" w:cs="Times New Roman"/>
          <w:sz w:val="28"/>
          <w:szCs w:val="28"/>
        </w:rPr>
        <w:t>考核</w:t>
      </w:r>
      <w:r w:rsidR="001C12E7" w:rsidRPr="00935FE7">
        <w:rPr>
          <w:rFonts w:ascii="Times New Roman" w:cs="Times New Roman"/>
          <w:sz w:val="28"/>
          <w:szCs w:val="28"/>
        </w:rPr>
        <w:t>的设备【</w:t>
      </w:r>
      <w:r w:rsidR="001C12E7" w:rsidRPr="00935FE7">
        <w:rPr>
          <w:rFonts w:ascii="Times New Roman" w:cs="Times New Roman"/>
          <w:sz w:val="28"/>
          <w:szCs w:val="28"/>
        </w:rPr>
        <w:t>A</w:t>
      </w:r>
      <w:r w:rsidR="001C12E7" w:rsidRPr="00935FE7">
        <w:rPr>
          <w:rFonts w:ascii="Times New Roman" w:cs="Times New Roman"/>
          <w:sz w:val="28"/>
          <w:szCs w:val="28"/>
        </w:rPr>
        <w:t>机位】：笔记本电脑、手机或</w:t>
      </w:r>
      <w:r w:rsidR="001C12E7" w:rsidRPr="00935FE7">
        <w:rPr>
          <w:rFonts w:ascii="Times New Roman" w:cs="Times New Roman"/>
          <w:sz w:val="28"/>
          <w:szCs w:val="28"/>
        </w:rPr>
        <w:t>PAD</w:t>
      </w:r>
      <w:r w:rsidR="00BD6A08">
        <w:rPr>
          <w:rFonts w:ascii="Times New Roman" w:cs="Times New Roman"/>
          <w:sz w:val="28"/>
          <w:szCs w:val="28"/>
        </w:rPr>
        <w:t>，</w:t>
      </w:r>
      <w:r w:rsidR="00BD6A08">
        <w:rPr>
          <w:rFonts w:ascii="Times New Roman" w:cs="Times New Roman" w:hint="eastAsia"/>
          <w:sz w:val="28"/>
          <w:szCs w:val="28"/>
        </w:rPr>
        <w:t>A</w:t>
      </w:r>
      <w:r w:rsidR="00BD6A08">
        <w:rPr>
          <w:rFonts w:ascii="Times New Roman" w:cs="Times New Roman" w:hint="eastAsia"/>
          <w:sz w:val="28"/>
          <w:szCs w:val="28"/>
        </w:rPr>
        <w:t>机位设备须确保摄像效果清晰，</w:t>
      </w:r>
      <w:r w:rsidR="00BD6A08" w:rsidRPr="00935FE7">
        <w:rPr>
          <w:rFonts w:ascii="Times New Roman" w:cs="Times New Roman"/>
          <w:sz w:val="28"/>
          <w:szCs w:val="28"/>
        </w:rPr>
        <w:t>麦克风及扬声器或音箱等可正常使用，</w:t>
      </w:r>
      <w:r w:rsidR="00BD6A08">
        <w:rPr>
          <w:rFonts w:ascii="Times New Roman" w:cs="Times New Roman" w:hint="eastAsia"/>
          <w:sz w:val="28"/>
          <w:szCs w:val="28"/>
        </w:rPr>
        <w:t>声音效果好</w:t>
      </w:r>
      <w:r>
        <w:rPr>
          <w:rFonts w:ascii="Times New Roman" w:cs="Times New Roman"/>
          <w:sz w:val="28"/>
          <w:szCs w:val="28"/>
        </w:rPr>
        <w:t>；</w:t>
      </w:r>
      <w:r w:rsidR="001C12E7" w:rsidRPr="00935FE7">
        <w:rPr>
          <w:rFonts w:ascii="Times New Roman" w:cs="Times New Roman"/>
          <w:sz w:val="28"/>
          <w:szCs w:val="28"/>
        </w:rPr>
        <w:t>【</w:t>
      </w:r>
      <w:r w:rsidR="001C12E7" w:rsidRPr="00935FE7">
        <w:rPr>
          <w:rFonts w:ascii="Times New Roman" w:cs="Times New Roman"/>
          <w:sz w:val="28"/>
          <w:szCs w:val="28"/>
        </w:rPr>
        <w:t>B</w:t>
      </w:r>
      <w:r w:rsidR="001C12E7" w:rsidRPr="00935FE7">
        <w:rPr>
          <w:rFonts w:ascii="Times New Roman" w:cs="Times New Roman"/>
          <w:sz w:val="28"/>
          <w:szCs w:val="28"/>
        </w:rPr>
        <w:t>机位】：手机或</w:t>
      </w:r>
      <w:r w:rsidR="001C12E7" w:rsidRPr="00935FE7">
        <w:rPr>
          <w:rFonts w:ascii="Times New Roman" w:cs="Times New Roman"/>
          <w:sz w:val="28"/>
          <w:szCs w:val="28"/>
        </w:rPr>
        <w:t xml:space="preserve">PAD </w:t>
      </w:r>
      <w:r w:rsidR="001C12E7" w:rsidRPr="00935FE7">
        <w:rPr>
          <w:rFonts w:ascii="Times New Roman" w:cs="Times New Roman"/>
          <w:sz w:val="28"/>
          <w:szCs w:val="28"/>
        </w:rPr>
        <w:t>等设备</w:t>
      </w:r>
      <w:r w:rsidR="00BD6A08">
        <w:rPr>
          <w:rFonts w:ascii="Times New Roman" w:cs="Times New Roman"/>
          <w:sz w:val="28"/>
          <w:szCs w:val="28"/>
        </w:rPr>
        <w:t>。</w:t>
      </w:r>
      <w:proofErr w:type="gramStart"/>
      <w:r w:rsidR="001C12E7" w:rsidRPr="00935FE7">
        <w:rPr>
          <w:rFonts w:ascii="Times New Roman" w:cs="Times New Roman"/>
          <w:sz w:val="28"/>
          <w:szCs w:val="28"/>
        </w:rPr>
        <w:t>须保障</w:t>
      </w:r>
      <w:proofErr w:type="gramEnd"/>
      <w:r w:rsidR="00474ED1">
        <w:rPr>
          <w:rFonts w:ascii="Times New Roman" w:cs="Times New Roman"/>
          <w:sz w:val="28"/>
          <w:szCs w:val="28"/>
        </w:rPr>
        <w:t>考核</w:t>
      </w:r>
      <w:r w:rsidR="001C12E7" w:rsidRPr="00935FE7">
        <w:rPr>
          <w:rFonts w:ascii="Times New Roman" w:cs="Times New Roman"/>
          <w:sz w:val="28"/>
          <w:szCs w:val="28"/>
        </w:rPr>
        <w:t>过程中网络顺畅且设备电量充足。</w:t>
      </w:r>
    </w:p>
    <w:p w:rsidR="00370B12" w:rsidRPr="00935FE7" w:rsidRDefault="00935FE7" w:rsidP="00935FE7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三、</w:t>
      </w:r>
      <w:r w:rsidR="001C12E7" w:rsidRPr="00935FE7">
        <w:rPr>
          <w:rFonts w:ascii="Times New Roman" w:cs="Times New Roman"/>
          <w:sz w:val="28"/>
          <w:szCs w:val="28"/>
        </w:rPr>
        <w:t>考生须在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935FE7">
        <w:rPr>
          <w:rFonts w:ascii="Times New Roman" w:cs="Times New Roman"/>
          <w:sz w:val="28"/>
          <w:szCs w:val="28"/>
        </w:rPr>
        <w:t>开始之前，按要求架设好双机位，</w:t>
      </w:r>
      <w:r w:rsidR="001C12E7" w:rsidRPr="00935FE7">
        <w:rPr>
          <w:rFonts w:ascii="Times New Roman" w:cs="Times New Roman"/>
          <w:sz w:val="28"/>
          <w:szCs w:val="28"/>
        </w:rPr>
        <w:t>A</w:t>
      </w:r>
      <w:r w:rsidR="001C12E7" w:rsidRPr="00935FE7">
        <w:rPr>
          <w:rFonts w:ascii="Times New Roman" w:cs="Times New Roman"/>
          <w:sz w:val="28"/>
          <w:szCs w:val="28"/>
        </w:rPr>
        <w:t>账号设备，架设位于自己的正前方。</w:t>
      </w:r>
      <w:r w:rsidR="001C12E7" w:rsidRPr="00935FE7">
        <w:rPr>
          <w:rFonts w:ascii="Times New Roman" w:cs="Times New Roman"/>
          <w:sz w:val="28"/>
          <w:szCs w:val="28"/>
        </w:rPr>
        <w:t>B</w:t>
      </w:r>
      <w:r w:rsidR="001C12E7" w:rsidRPr="00935FE7">
        <w:rPr>
          <w:rFonts w:ascii="Times New Roman" w:cs="Times New Roman"/>
          <w:sz w:val="28"/>
          <w:szCs w:val="28"/>
        </w:rPr>
        <w:t>账号设备，架设位于自己的背面侧后</w:t>
      </w:r>
      <w:r w:rsidR="001C12E7" w:rsidRPr="00935FE7">
        <w:rPr>
          <w:rFonts w:ascii="Times New Roman" w:cs="Times New Roman"/>
          <w:sz w:val="28"/>
          <w:szCs w:val="28"/>
        </w:rPr>
        <w:t>45</w:t>
      </w:r>
      <w:r w:rsidR="001C12E7" w:rsidRPr="00935FE7">
        <w:rPr>
          <w:rFonts w:ascii="Times New Roman" w:cs="Times New Roman"/>
          <w:sz w:val="28"/>
          <w:szCs w:val="28"/>
        </w:rPr>
        <w:t>角度。</w:t>
      </w:r>
      <w:r>
        <w:rPr>
          <w:rFonts w:ascii="Times New Roman" w:cs="Times New Roman"/>
          <w:sz w:val="28"/>
          <w:szCs w:val="28"/>
        </w:rPr>
        <w:t>参见</w:t>
      </w:r>
      <w:r w:rsidR="001C12E7" w:rsidRPr="00935FE7">
        <w:rPr>
          <w:rFonts w:ascii="Times New Roman" w:cs="Times New Roman"/>
          <w:sz w:val="28"/>
          <w:szCs w:val="28"/>
        </w:rPr>
        <w:t>下图。</w:t>
      </w:r>
    </w:p>
    <w:p w:rsidR="00370B12" w:rsidRPr="00492A99" w:rsidRDefault="001C12E7" w:rsidP="00492A99">
      <w:pPr>
        <w:ind w:firstLineChars="200" w:firstLine="560"/>
        <w:rPr>
          <w:rFonts w:ascii="Times New Roman" w:cs="Times New Roman"/>
          <w:sz w:val="28"/>
          <w:szCs w:val="28"/>
        </w:rPr>
      </w:pPr>
      <w:r w:rsidRPr="00492A99">
        <w:rPr>
          <w:rFonts w:ascii="Times New Roman" w:cs="Times New Roman"/>
          <w:sz w:val="28"/>
          <w:szCs w:val="28"/>
        </w:rPr>
        <w:t>A</w:t>
      </w:r>
      <w:r w:rsidRPr="00492A99">
        <w:rPr>
          <w:rFonts w:ascii="Times New Roman" w:cs="Times New Roman"/>
          <w:sz w:val="28"/>
          <w:szCs w:val="28"/>
        </w:rPr>
        <w:t>机位架设示意图</w:t>
      </w:r>
      <w:r w:rsidR="00BD6A08">
        <w:rPr>
          <w:rFonts w:ascii="Times New Roman" w:cs="Times New Roman" w:hint="eastAsia"/>
          <w:sz w:val="28"/>
          <w:szCs w:val="28"/>
        </w:rPr>
        <w:t xml:space="preserve">               </w:t>
      </w:r>
      <w:r w:rsidR="00BD6A08" w:rsidRPr="00492A99">
        <w:rPr>
          <w:rFonts w:ascii="Times New Roman" w:cs="Times New Roman"/>
          <w:sz w:val="28"/>
          <w:szCs w:val="28"/>
        </w:rPr>
        <w:t>B</w:t>
      </w:r>
      <w:r w:rsidR="00BD6A08" w:rsidRPr="00492A99">
        <w:rPr>
          <w:rFonts w:ascii="Times New Roman" w:cs="Times New Roman"/>
          <w:sz w:val="28"/>
          <w:szCs w:val="28"/>
        </w:rPr>
        <w:t>机位架设示意图</w:t>
      </w:r>
    </w:p>
    <w:p w:rsidR="00370B12" w:rsidRPr="00D778E4" w:rsidRDefault="001C12E7" w:rsidP="00BD6A08">
      <w:pPr>
        <w:jc w:val="left"/>
        <w:rPr>
          <w:rFonts w:ascii="Times New Roman" w:hAnsi="Times New Roman" w:cs="Times New Roman"/>
          <w:sz w:val="25"/>
        </w:rPr>
      </w:pPr>
      <w:r w:rsidRPr="00D778E4">
        <w:rPr>
          <w:rFonts w:ascii="Times New Roman" w:hAnsi="Times New Roman" w:cs="Times New Roman"/>
          <w:noProof/>
          <w:sz w:val="25"/>
        </w:rPr>
        <w:drawing>
          <wp:inline distT="0" distB="0" distL="0" distR="0">
            <wp:extent cx="2511215" cy="1883562"/>
            <wp:effectExtent l="19050" t="0" r="33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449" cy="189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A08" w:rsidRPr="00D778E4">
        <w:rPr>
          <w:rFonts w:ascii="Times New Roman" w:hAnsi="Times New Roman" w:cs="Times New Roman"/>
          <w:noProof/>
          <w:sz w:val="25"/>
        </w:rPr>
        <w:drawing>
          <wp:inline distT="0" distB="0" distL="0" distR="0">
            <wp:extent cx="2489200" cy="1867048"/>
            <wp:effectExtent l="19050" t="0" r="635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16" cy="18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12" w:rsidRPr="00492A99" w:rsidRDefault="00370B12" w:rsidP="00492A99">
      <w:pPr>
        <w:ind w:firstLineChars="200" w:firstLine="560"/>
        <w:rPr>
          <w:rFonts w:ascii="Times New Roman" w:cs="Times New Roman"/>
          <w:sz w:val="28"/>
          <w:szCs w:val="28"/>
        </w:rPr>
      </w:pPr>
    </w:p>
    <w:p w:rsidR="00370B12" w:rsidRPr="00492A99" w:rsidRDefault="001C12E7" w:rsidP="00492A9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492A99">
        <w:rPr>
          <w:rFonts w:ascii="Times New Roman" w:hAnsi="Times New Roman" w:cs="Times New Roman"/>
          <w:sz w:val="28"/>
          <w:szCs w:val="28"/>
        </w:rPr>
        <w:t>搭配方式建议：</w:t>
      </w:r>
    </w:p>
    <w:p w:rsidR="00370B12" w:rsidRPr="00492A99" w:rsidRDefault="001C12E7" w:rsidP="00492A9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492A99">
        <w:rPr>
          <w:rFonts w:ascii="Times New Roman" w:hAnsi="Times New Roman" w:cs="Times New Roman"/>
          <w:sz w:val="28"/>
          <w:szCs w:val="28"/>
        </w:rPr>
        <w:t>方案</w:t>
      </w:r>
      <w:r w:rsidRPr="00492A99">
        <w:rPr>
          <w:rFonts w:ascii="Times New Roman" w:hAnsi="Times New Roman" w:cs="Times New Roman"/>
          <w:sz w:val="28"/>
          <w:szCs w:val="28"/>
        </w:rPr>
        <w:t>1</w:t>
      </w:r>
      <w:r w:rsidR="00492A99" w:rsidRPr="00492A99">
        <w:rPr>
          <w:rFonts w:ascii="Times New Roman" w:hAnsi="Times New Roman" w:cs="Times New Roman"/>
          <w:sz w:val="28"/>
          <w:szCs w:val="28"/>
        </w:rPr>
        <w:t>：</w:t>
      </w:r>
      <w:r w:rsidRPr="00492A99">
        <w:rPr>
          <w:rFonts w:ascii="Times New Roman" w:hAnsi="Times New Roman" w:cs="Times New Roman"/>
          <w:sz w:val="28"/>
          <w:szCs w:val="28"/>
        </w:rPr>
        <w:t>使用两部智能手机</w:t>
      </w:r>
      <w:r w:rsidR="00492A99" w:rsidRPr="00492A99">
        <w:rPr>
          <w:rFonts w:ascii="Times New Roman" w:hAnsi="Times New Roman" w:cs="Times New Roman"/>
          <w:sz w:val="28"/>
          <w:szCs w:val="28"/>
        </w:rPr>
        <w:t>，</w:t>
      </w:r>
      <w:r w:rsidRPr="00492A99">
        <w:rPr>
          <w:rFonts w:ascii="Times New Roman" w:hAnsi="Times New Roman" w:cs="Times New Roman"/>
          <w:sz w:val="28"/>
          <w:szCs w:val="28"/>
        </w:rPr>
        <w:t>A</w:t>
      </w:r>
      <w:r w:rsidRPr="00492A99">
        <w:rPr>
          <w:rFonts w:ascii="Times New Roman" w:hAnsi="Times New Roman" w:cs="Times New Roman"/>
          <w:sz w:val="28"/>
          <w:szCs w:val="28"/>
        </w:rPr>
        <w:t>机位用智能手机</w:t>
      </w:r>
      <w:r w:rsidRPr="00492A99">
        <w:rPr>
          <w:rFonts w:ascii="Times New Roman" w:hAnsi="Times New Roman" w:cs="Times New Roman"/>
          <w:sz w:val="28"/>
          <w:szCs w:val="28"/>
        </w:rPr>
        <w:t xml:space="preserve"> + B</w:t>
      </w:r>
      <w:r w:rsidRPr="00492A99">
        <w:rPr>
          <w:rFonts w:ascii="Times New Roman" w:hAnsi="Times New Roman" w:cs="Times New Roman"/>
          <w:sz w:val="28"/>
          <w:szCs w:val="28"/>
        </w:rPr>
        <w:t>机位智能手</w:t>
      </w:r>
      <w:r w:rsidRPr="00492A99">
        <w:rPr>
          <w:rFonts w:ascii="Times New Roman" w:hAnsi="Times New Roman" w:cs="Times New Roman"/>
          <w:sz w:val="28"/>
          <w:szCs w:val="28"/>
        </w:rPr>
        <w:lastRenderedPageBreak/>
        <w:t>机，请准备好用于智能手机调试高度的三角架或其他支架。</w:t>
      </w:r>
    </w:p>
    <w:p w:rsidR="00370B12" w:rsidRPr="00492A99" w:rsidRDefault="001C12E7" w:rsidP="00492A99">
      <w:pPr>
        <w:ind w:firstLineChars="200" w:firstLine="560"/>
        <w:rPr>
          <w:rFonts w:ascii="Times New Roman" w:cs="Times New Roman"/>
          <w:sz w:val="28"/>
          <w:szCs w:val="28"/>
        </w:rPr>
      </w:pPr>
      <w:r w:rsidRPr="00492A99">
        <w:rPr>
          <w:rFonts w:ascii="Times New Roman" w:hAnsi="Times New Roman" w:cs="Times New Roman"/>
          <w:sz w:val="28"/>
          <w:szCs w:val="28"/>
        </w:rPr>
        <w:t>方案</w:t>
      </w:r>
      <w:r w:rsidRPr="00492A99">
        <w:rPr>
          <w:rFonts w:ascii="Times New Roman" w:hAnsi="Times New Roman" w:cs="Times New Roman"/>
          <w:sz w:val="28"/>
          <w:szCs w:val="28"/>
        </w:rPr>
        <w:t>2</w:t>
      </w:r>
      <w:r w:rsidR="00492A99">
        <w:rPr>
          <w:rFonts w:ascii="Times New Roman" w:hAnsi="Times New Roman" w:cs="Times New Roman"/>
          <w:sz w:val="28"/>
          <w:szCs w:val="28"/>
        </w:rPr>
        <w:t>：</w:t>
      </w:r>
      <w:r w:rsidRPr="00492A99">
        <w:rPr>
          <w:rFonts w:ascii="Times New Roman" w:hAnsi="Times New Roman" w:cs="Times New Roman"/>
          <w:sz w:val="28"/>
          <w:szCs w:val="28"/>
        </w:rPr>
        <w:t>使用</w:t>
      </w:r>
      <w:proofErr w:type="gramStart"/>
      <w:r w:rsidRPr="00492A99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492A99">
        <w:rPr>
          <w:rFonts w:ascii="Times New Roman" w:hAnsi="Times New Roman" w:cs="Times New Roman"/>
          <w:sz w:val="28"/>
          <w:szCs w:val="28"/>
        </w:rPr>
        <w:t>台笔</w:t>
      </w:r>
      <w:proofErr w:type="gramStart"/>
      <w:r w:rsidRPr="00492A99">
        <w:rPr>
          <w:rFonts w:ascii="Times New Roman" w:hAnsi="Times New Roman" w:cs="Times New Roman"/>
          <w:sz w:val="28"/>
          <w:szCs w:val="28"/>
        </w:rPr>
        <w:t>记电脑</w:t>
      </w:r>
      <w:proofErr w:type="gramEnd"/>
      <w:r w:rsidRPr="00492A99">
        <w:rPr>
          <w:rFonts w:ascii="Times New Roman" w:hAnsi="Times New Roman" w:cs="Times New Roman"/>
          <w:sz w:val="28"/>
          <w:szCs w:val="28"/>
        </w:rPr>
        <w:t>与一部智能手机</w:t>
      </w:r>
      <w:r w:rsidR="00492A99">
        <w:rPr>
          <w:rFonts w:ascii="Times New Roman" w:hAnsi="Times New Roman" w:cs="Times New Roman"/>
          <w:sz w:val="28"/>
          <w:szCs w:val="28"/>
        </w:rPr>
        <w:t>，</w:t>
      </w:r>
      <w:r w:rsidRPr="00492A99">
        <w:rPr>
          <w:rFonts w:ascii="Times New Roman" w:cs="Times New Roman"/>
          <w:sz w:val="28"/>
          <w:szCs w:val="28"/>
        </w:rPr>
        <w:t>A</w:t>
      </w:r>
      <w:r w:rsidRPr="00492A99">
        <w:rPr>
          <w:rFonts w:ascii="Times New Roman" w:cs="Times New Roman"/>
          <w:sz w:val="28"/>
          <w:szCs w:val="28"/>
        </w:rPr>
        <w:t>机位用带摄像头的笔记本电脑</w:t>
      </w:r>
      <w:r w:rsidRPr="00492A99">
        <w:rPr>
          <w:rFonts w:ascii="Times New Roman" w:cs="Times New Roman"/>
          <w:sz w:val="28"/>
          <w:szCs w:val="28"/>
        </w:rPr>
        <w:t xml:space="preserve"> + B</w:t>
      </w:r>
      <w:r w:rsidRPr="00492A99">
        <w:rPr>
          <w:rFonts w:ascii="Times New Roman" w:cs="Times New Roman"/>
          <w:sz w:val="28"/>
          <w:szCs w:val="28"/>
        </w:rPr>
        <w:t>机位智能手机</w:t>
      </w:r>
      <w:r w:rsidR="00492A99">
        <w:rPr>
          <w:rFonts w:ascii="Times New Roman" w:cs="Times New Roman"/>
          <w:sz w:val="28"/>
          <w:szCs w:val="28"/>
        </w:rPr>
        <w:t>，</w:t>
      </w:r>
      <w:r w:rsidRPr="00492A99">
        <w:rPr>
          <w:rFonts w:ascii="Times New Roman" w:cs="Times New Roman"/>
          <w:sz w:val="28"/>
          <w:szCs w:val="28"/>
        </w:rPr>
        <w:t>B</w:t>
      </w:r>
      <w:r w:rsidRPr="00492A99">
        <w:rPr>
          <w:rFonts w:ascii="Times New Roman" w:cs="Times New Roman"/>
          <w:sz w:val="28"/>
          <w:szCs w:val="28"/>
        </w:rPr>
        <w:t>机位请准备好能调试高度的</w:t>
      </w:r>
      <w:proofErr w:type="gramStart"/>
      <w:r w:rsidRPr="00492A99">
        <w:rPr>
          <w:rFonts w:ascii="Times New Roman" w:cs="Times New Roman"/>
          <w:sz w:val="28"/>
          <w:szCs w:val="28"/>
        </w:rPr>
        <w:t>的</w:t>
      </w:r>
      <w:proofErr w:type="gramEnd"/>
      <w:r w:rsidRPr="00492A99">
        <w:rPr>
          <w:rFonts w:ascii="Times New Roman" w:cs="Times New Roman"/>
          <w:sz w:val="28"/>
          <w:szCs w:val="28"/>
        </w:rPr>
        <w:t>三角架或其他支架。</w:t>
      </w:r>
    </w:p>
    <w:p w:rsidR="00370B12" w:rsidRPr="00492A99" w:rsidRDefault="001C12E7" w:rsidP="00492A9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492A99">
        <w:rPr>
          <w:rFonts w:ascii="Times New Roman" w:hAnsi="Times New Roman" w:cs="Times New Roman"/>
          <w:sz w:val="28"/>
          <w:szCs w:val="28"/>
        </w:rPr>
        <w:t>方案</w:t>
      </w:r>
      <w:r w:rsidRPr="00492A99">
        <w:rPr>
          <w:rFonts w:ascii="Times New Roman" w:hAnsi="Times New Roman" w:cs="Times New Roman"/>
          <w:sz w:val="28"/>
          <w:szCs w:val="28"/>
        </w:rPr>
        <w:t>3</w:t>
      </w:r>
      <w:r w:rsidR="00492A99">
        <w:rPr>
          <w:rFonts w:ascii="Times New Roman" w:hAnsi="Times New Roman" w:cs="Times New Roman"/>
          <w:sz w:val="28"/>
          <w:szCs w:val="28"/>
        </w:rPr>
        <w:t>：</w:t>
      </w:r>
      <w:r w:rsidRPr="00492A99">
        <w:rPr>
          <w:rFonts w:ascii="Times New Roman" w:hAnsi="Times New Roman" w:cs="Times New Roman"/>
          <w:sz w:val="28"/>
          <w:szCs w:val="28"/>
        </w:rPr>
        <w:t>使用一台</w:t>
      </w:r>
      <w:r w:rsidRPr="00492A99">
        <w:rPr>
          <w:rFonts w:ascii="Times New Roman" w:hAnsi="Times New Roman" w:cs="Times New Roman"/>
          <w:sz w:val="28"/>
          <w:szCs w:val="28"/>
        </w:rPr>
        <w:t>PAD</w:t>
      </w:r>
      <w:r w:rsidRPr="00492A99">
        <w:rPr>
          <w:rFonts w:ascii="Times New Roman" w:hAnsi="Times New Roman" w:cs="Times New Roman"/>
          <w:sz w:val="28"/>
          <w:szCs w:val="28"/>
        </w:rPr>
        <w:t>与一部智能手机</w:t>
      </w:r>
      <w:r w:rsidR="00492A99">
        <w:rPr>
          <w:rFonts w:ascii="Times New Roman" w:hAnsi="Times New Roman" w:cs="Times New Roman"/>
          <w:sz w:val="28"/>
          <w:szCs w:val="28"/>
        </w:rPr>
        <w:t>，</w:t>
      </w:r>
      <w:r w:rsidRPr="00492A99">
        <w:rPr>
          <w:rFonts w:ascii="Times New Roman" w:hAnsi="Times New Roman" w:cs="Times New Roman"/>
          <w:sz w:val="28"/>
          <w:szCs w:val="28"/>
        </w:rPr>
        <w:t>A</w:t>
      </w:r>
      <w:r w:rsidRPr="00492A99">
        <w:rPr>
          <w:rFonts w:ascii="Times New Roman" w:hAnsi="Times New Roman" w:cs="Times New Roman"/>
          <w:sz w:val="28"/>
          <w:szCs w:val="28"/>
        </w:rPr>
        <w:t>机位用</w:t>
      </w:r>
      <w:r w:rsidRPr="00492A99">
        <w:rPr>
          <w:rFonts w:ascii="Times New Roman" w:hAnsi="Times New Roman" w:cs="Times New Roman"/>
          <w:sz w:val="28"/>
          <w:szCs w:val="28"/>
        </w:rPr>
        <w:t>PAD + B</w:t>
      </w:r>
      <w:r w:rsidRPr="00492A99">
        <w:rPr>
          <w:rFonts w:ascii="Times New Roman" w:hAnsi="Times New Roman" w:cs="Times New Roman"/>
          <w:sz w:val="28"/>
          <w:szCs w:val="28"/>
        </w:rPr>
        <w:t>机位用智能手机，请准备好用于</w:t>
      </w:r>
      <w:r w:rsidRPr="00492A99">
        <w:rPr>
          <w:rFonts w:ascii="Times New Roman" w:hAnsi="Times New Roman" w:cs="Times New Roman"/>
          <w:sz w:val="28"/>
          <w:szCs w:val="28"/>
        </w:rPr>
        <w:t>PAD</w:t>
      </w:r>
      <w:r w:rsidRPr="00492A99">
        <w:rPr>
          <w:rFonts w:ascii="Times New Roman" w:hAnsi="Times New Roman" w:cs="Times New Roman"/>
          <w:sz w:val="28"/>
          <w:szCs w:val="28"/>
        </w:rPr>
        <w:t>与智能手机调试高度的</w:t>
      </w:r>
      <w:proofErr w:type="gramStart"/>
      <w:r w:rsidRPr="00492A99">
        <w:rPr>
          <w:rFonts w:ascii="Times New Roman" w:hAnsi="Times New Roman" w:cs="Times New Roman"/>
          <w:sz w:val="28"/>
          <w:szCs w:val="28"/>
        </w:rPr>
        <w:t>的</w:t>
      </w:r>
      <w:proofErr w:type="gramEnd"/>
      <w:r w:rsidRPr="00492A99">
        <w:rPr>
          <w:rFonts w:ascii="Times New Roman" w:hAnsi="Times New Roman" w:cs="Times New Roman"/>
          <w:sz w:val="28"/>
          <w:szCs w:val="28"/>
        </w:rPr>
        <w:t>三角架或其他支架。</w:t>
      </w:r>
    </w:p>
    <w:p w:rsidR="00370B12" w:rsidRPr="00CF5B36" w:rsidRDefault="00CF5B36" w:rsidP="00CF5B36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四、</w:t>
      </w:r>
      <w:r w:rsidR="001C12E7" w:rsidRPr="00CF5B36">
        <w:rPr>
          <w:rFonts w:ascii="Times New Roman" w:cs="Times New Roman"/>
          <w:sz w:val="28"/>
          <w:szCs w:val="28"/>
        </w:rPr>
        <w:t>考生须提前准备一间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场地，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当天确保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场地内无他人出现；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过程中，考生不得离开视频范围或与他人对话；不得拨打或接听电话；不得以任何方式与外界联系；不得做与本次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无关的任何事项。</w:t>
      </w:r>
      <w:bookmarkStart w:id="0" w:name="_GoBack"/>
      <w:bookmarkEnd w:id="0"/>
    </w:p>
    <w:p w:rsidR="00370B12" w:rsidRPr="00CF5B36" w:rsidRDefault="00CF5B36" w:rsidP="00CF5B36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五、</w:t>
      </w:r>
      <w:r w:rsidR="001C12E7" w:rsidRPr="00CF5B36">
        <w:rPr>
          <w:rFonts w:ascii="Times New Roman" w:cs="Times New Roman"/>
          <w:sz w:val="28"/>
          <w:szCs w:val="28"/>
        </w:rPr>
        <w:t>考生不得以任何方式录音、录像、直播、录屏、投屏等。不得将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会议号泄露给他人，不得传播与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相关的内容。</w:t>
      </w:r>
    </w:p>
    <w:p w:rsidR="00370B12" w:rsidRPr="00D778E4" w:rsidRDefault="00CF5B36" w:rsidP="00CF5B36">
      <w:pPr>
        <w:ind w:firstLineChars="200" w:firstLine="560"/>
        <w:rPr>
          <w:rFonts w:ascii="Times New Roman" w:hAnsi="Times New Roman" w:cs="Times New Roman"/>
          <w:sz w:val="25"/>
        </w:rPr>
      </w:pPr>
      <w:r>
        <w:rPr>
          <w:rFonts w:ascii="Times New Roman" w:cs="Times New Roman"/>
          <w:sz w:val="28"/>
          <w:szCs w:val="28"/>
        </w:rPr>
        <w:t>六、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正式开始前，考生须</w:t>
      </w:r>
      <w:r w:rsidR="00BD6A08">
        <w:rPr>
          <w:rFonts w:ascii="Times New Roman" w:cs="Times New Roman"/>
          <w:sz w:val="28"/>
          <w:szCs w:val="28"/>
        </w:rPr>
        <w:t>按工作人员要求对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场地</w:t>
      </w:r>
      <w:r w:rsidR="00BD6A08">
        <w:rPr>
          <w:rFonts w:ascii="Times New Roman" w:cs="Times New Roman"/>
          <w:sz w:val="28"/>
          <w:szCs w:val="28"/>
        </w:rPr>
        <w:t>进行检查</w:t>
      </w:r>
      <w:r w:rsidR="001C12E7" w:rsidRPr="00CF5B36">
        <w:rPr>
          <w:rFonts w:ascii="Times New Roman" w:cs="Times New Roman"/>
          <w:sz w:val="28"/>
          <w:szCs w:val="28"/>
        </w:rPr>
        <w:t>，展现给面向考官</w:t>
      </w:r>
      <w:r w:rsidR="00BD6A08">
        <w:rPr>
          <w:rFonts w:ascii="Times New Roman" w:cs="Times New Roman"/>
          <w:sz w:val="28"/>
          <w:szCs w:val="28"/>
        </w:rPr>
        <w:t>。</w:t>
      </w:r>
      <w:r w:rsidR="001C12E7" w:rsidRPr="00CF5B36">
        <w:rPr>
          <w:rFonts w:ascii="Times New Roman" w:cs="Times New Roman"/>
          <w:sz w:val="28"/>
          <w:szCs w:val="28"/>
        </w:rPr>
        <w:t>考生须凭本人有效居民身份证、准考证准时参加远程线上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，并主动配合身份验证核查。</w:t>
      </w:r>
      <w:r w:rsidR="00474ED1">
        <w:rPr>
          <w:rFonts w:ascii="Times New Roman" w:cs="Times New Roman"/>
          <w:sz w:val="28"/>
          <w:szCs w:val="28"/>
        </w:rPr>
        <w:t>考核</w:t>
      </w:r>
      <w:r w:rsidR="001C12E7" w:rsidRPr="00CF5B36">
        <w:rPr>
          <w:rFonts w:ascii="Times New Roman" w:cs="Times New Roman"/>
          <w:sz w:val="28"/>
          <w:szCs w:val="28"/>
        </w:rPr>
        <w:t>未结束前，未经同意，考生不得擅自离场。</w:t>
      </w:r>
    </w:p>
    <w:sectPr w:rsidR="00370B12" w:rsidRPr="00D778E4" w:rsidSect="00E97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7" w:rsidRDefault="00D33297" w:rsidP="00D778E4">
      <w:r>
        <w:separator/>
      </w:r>
    </w:p>
  </w:endnote>
  <w:endnote w:type="continuationSeparator" w:id="0">
    <w:p w:rsidR="00D33297" w:rsidRDefault="00D33297" w:rsidP="00D7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7" w:rsidRDefault="00D33297" w:rsidP="00D778E4">
      <w:r>
        <w:separator/>
      </w:r>
    </w:p>
  </w:footnote>
  <w:footnote w:type="continuationSeparator" w:id="0">
    <w:p w:rsidR="00D33297" w:rsidRDefault="00D33297" w:rsidP="00D7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24D1"/>
    <w:multiLevelType w:val="multilevel"/>
    <w:tmpl w:val="6F5024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sheng">
    <w15:presenceInfo w15:providerId="None" w15:userId="zhaoshe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1DA"/>
    <w:rsid w:val="00050634"/>
    <w:rsid w:val="000E154F"/>
    <w:rsid w:val="00121B9C"/>
    <w:rsid w:val="00176E4C"/>
    <w:rsid w:val="001831DA"/>
    <w:rsid w:val="00192937"/>
    <w:rsid w:val="001C12E7"/>
    <w:rsid w:val="00207005"/>
    <w:rsid w:val="00226B46"/>
    <w:rsid w:val="00370B12"/>
    <w:rsid w:val="003B1E21"/>
    <w:rsid w:val="00474ED1"/>
    <w:rsid w:val="00492A99"/>
    <w:rsid w:val="004C2773"/>
    <w:rsid w:val="00545D26"/>
    <w:rsid w:val="00617B29"/>
    <w:rsid w:val="00653BD3"/>
    <w:rsid w:val="0069404E"/>
    <w:rsid w:val="006E2D5C"/>
    <w:rsid w:val="00772886"/>
    <w:rsid w:val="007807E4"/>
    <w:rsid w:val="007F0F9E"/>
    <w:rsid w:val="008079A4"/>
    <w:rsid w:val="00844215"/>
    <w:rsid w:val="00875A68"/>
    <w:rsid w:val="00876674"/>
    <w:rsid w:val="0088449E"/>
    <w:rsid w:val="008A56A9"/>
    <w:rsid w:val="008F412C"/>
    <w:rsid w:val="00911F70"/>
    <w:rsid w:val="00935FE7"/>
    <w:rsid w:val="00937DAE"/>
    <w:rsid w:val="00977312"/>
    <w:rsid w:val="00987AF9"/>
    <w:rsid w:val="009D27BF"/>
    <w:rsid w:val="00A349F2"/>
    <w:rsid w:val="00A61AE5"/>
    <w:rsid w:val="00A825A7"/>
    <w:rsid w:val="00A93BB6"/>
    <w:rsid w:val="00AA291D"/>
    <w:rsid w:val="00AF61D7"/>
    <w:rsid w:val="00B500CA"/>
    <w:rsid w:val="00B564CC"/>
    <w:rsid w:val="00B92341"/>
    <w:rsid w:val="00BD5425"/>
    <w:rsid w:val="00BD6A08"/>
    <w:rsid w:val="00BE3307"/>
    <w:rsid w:val="00BE7EBE"/>
    <w:rsid w:val="00C37C3E"/>
    <w:rsid w:val="00C56CA1"/>
    <w:rsid w:val="00C81344"/>
    <w:rsid w:val="00CB4DEA"/>
    <w:rsid w:val="00CC5661"/>
    <w:rsid w:val="00CF0F50"/>
    <w:rsid w:val="00CF5B36"/>
    <w:rsid w:val="00D33297"/>
    <w:rsid w:val="00D66F2A"/>
    <w:rsid w:val="00D778E4"/>
    <w:rsid w:val="00DC0D86"/>
    <w:rsid w:val="00E01C9F"/>
    <w:rsid w:val="00E30455"/>
    <w:rsid w:val="00E32EF5"/>
    <w:rsid w:val="00E97DAC"/>
    <w:rsid w:val="00F12C05"/>
    <w:rsid w:val="00F62D72"/>
    <w:rsid w:val="00FA75B9"/>
    <w:rsid w:val="00FD20D0"/>
    <w:rsid w:val="141707B3"/>
    <w:rsid w:val="34B4445C"/>
    <w:rsid w:val="4BE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7DAC"/>
    <w:rPr>
      <w:sz w:val="18"/>
      <w:szCs w:val="18"/>
    </w:rPr>
  </w:style>
  <w:style w:type="character" w:styleId="a4">
    <w:name w:val="Hyperlink"/>
    <w:basedOn w:val="a0"/>
    <w:uiPriority w:val="99"/>
    <w:unhideWhenUsed/>
    <w:rsid w:val="00E97D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7DA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97DA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77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778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77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778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2C514-39A8-45D4-B1A3-EB418767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Windows User</cp:lastModifiedBy>
  <cp:revision>25</cp:revision>
  <cp:lastPrinted>2020-07-25T08:49:00Z</cp:lastPrinted>
  <dcterms:created xsi:type="dcterms:W3CDTF">2020-07-25T08:49:00Z</dcterms:created>
  <dcterms:modified xsi:type="dcterms:W3CDTF">2022-06-23T12:29:00Z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