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3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青岛</w:t>
      </w:r>
      <w:r>
        <w:rPr>
          <w:rFonts w:hint="eastAsia" w:ascii="黑体" w:hAnsi="黑体" w:eastAsia="黑体"/>
          <w:b/>
          <w:sz w:val="30"/>
          <w:szCs w:val="30"/>
        </w:rPr>
        <w:t>科技大学2020年综合评价招生面试</w:t>
      </w:r>
      <w:r>
        <w:rPr>
          <w:rFonts w:ascii="黑体" w:hAnsi="黑体" w:eastAsia="黑体"/>
          <w:b/>
          <w:sz w:val="30"/>
          <w:szCs w:val="30"/>
        </w:rPr>
        <w:t>考生承诺书及身体健康状况监测表</w:t>
      </w:r>
    </w:p>
    <w:tbl>
      <w:tblPr>
        <w:tblStyle w:val="4"/>
        <w:tblW w:w="99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060"/>
        <w:gridCol w:w="240"/>
        <w:gridCol w:w="1240"/>
        <w:gridCol w:w="2000"/>
        <w:gridCol w:w="1240"/>
        <w:gridCol w:w="880"/>
        <w:gridCol w:w="20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姓名：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性别：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身份证号：</w:t>
            </w:r>
          </w:p>
        </w:tc>
        <w:tc>
          <w:tcPr>
            <w:tcW w:w="12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省份：</w:t>
            </w:r>
          </w:p>
        </w:tc>
        <w:tc>
          <w:tcPr>
            <w:tcW w:w="1300" w:type="dxa"/>
            <w:gridSpan w:val="2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中学：</w:t>
            </w: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本人及家人身体</w:t>
            </w:r>
          </w:p>
        </w:tc>
        <w:tc>
          <w:tcPr>
            <w:tcW w:w="2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是否接触境外返回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天数</w:t>
            </w:r>
          </w:p>
        </w:tc>
        <w:tc>
          <w:tcPr>
            <w:tcW w:w="1060" w:type="dxa"/>
            <w:vMerge w:val="restart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日期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体温℃</w:t>
            </w: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人员或中高风险地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健康状况</w:t>
            </w:r>
          </w:p>
        </w:tc>
        <w:tc>
          <w:tcPr>
            <w:tcW w:w="21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区返回人员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eastAsiaTheme="minorEastAsia"/>
                <w:sz w:val="13"/>
                <w:szCs w:val="13"/>
                <w:lang w:eastAsia="zh-CN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2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3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5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10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11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12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13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第</w:t>
            </w: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 xml:space="preserve"> 14 </w:t>
            </w: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天</w:t>
            </w:r>
          </w:p>
        </w:tc>
        <w:tc>
          <w:tcPr>
            <w:tcW w:w="1060" w:type="dxa"/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月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日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早上：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健康  □  不适  □</w:t>
            </w:r>
          </w:p>
        </w:tc>
        <w:tc>
          <w:tcPr>
            <w:tcW w:w="1240" w:type="dxa"/>
            <w:vAlign w:val="bottom"/>
          </w:tcPr>
          <w:p>
            <w:pPr>
              <w:spacing w:line="255" w:lineRule="exact"/>
              <w:ind w:right="334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否  □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rFonts w:ascii="Arial" w:hAnsi="Arial" w:eastAsia="Arial" w:cs="Arial"/>
                <w:color w:val="181717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181717"/>
                <w:sz w:val="21"/>
                <w:szCs w:val="21"/>
              </w:rPr>
              <w:t>是  □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eastAsiaTheme="minorEastAsia"/>
                <w:sz w:val="13"/>
                <w:szCs w:val="13"/>
                <w:lang w:eastAsia="zh-CN"/>
              </w:rPr>
            </w:pPr>
            <w:r>
              <w:rPr>
                <w:rFonts w:hint="eastAsia" w:ascii="Arial" w:hAnsi="Arial" w:eastAsia="Arial" w:cs="Arial"/>
                <w:color w:val="181717"/>
                <w:sz w:val="21"/>
                <w:szCs w:val="21"/>
                <w:lang w:eastAsia="zh-CN"/>
              </w:rPr>
              <w:t>晚上：</w:t>
            </w: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Times New Roman" w:hAnsi="Times New Roman" w:cs="Times New Roman" w:eastAsiaTheme="minorEastAsia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84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81717"/>
                <w:sz w:val="20"/>
                <w:szCs w:val="20"/>
              </w:rPr>
              <w:t>本人及家人身体不适情况、接触境外</w:t>
            </w:r>
          </w:p>
        </w:tc>
        <w:tc>
          <w:tcPr>
            <w:tcW w:w="2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84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81717"/>
                <w:sz w:val="20"/>
                <w:szCs w:val="20"/>
              </w:rPr>
              <w:t>返回人员及中高风险地区返回人员</w:t>
            </w:r>
          </w:p>
        </w:tc>
        <w:tc>
          <w:tcPr>
            <w:tcW w:w="2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81717"/>
                <w:sz w:val="20"/>
                <w:szCs w:val="20"/>
              </w:rPr>
              <w:t>情况描述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12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本人承诺：我将如实填写健康卡，如有发热、乏力、咳嗽、呼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吸困难、腹泻等病状出现，将及时报告，并立即就医。我将按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照相关要求，每天如实上报健康信息及相关情况。如因隐瞒病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240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考生承诺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情及接触史引起影响公共安全的后果，本人将承担相应的法律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责任，自愿接受《治安管理处罚法》《传染病防治法》和《关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于依法惩治妨害新型冠状病毒感染肺炎疫情防控违法犯罪的意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181717"/>
                <w:sz w:val="21"/>
                <w:szCs w:val="21"/>
              </w:rPr>
              <w:t>见》等法律法规的处罚和制裁。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4"/>
          <w:szCs w:val="24"/>
        </w:rPr>
      </w:pPr>
    </w:p>
    <w:p>
      <w:pPr>
        <w:sectPr>
          <w:pgSz w:w="11900" w:h="16838"/>
          <w:pgMar w:top="922" w:right="986" w:bottom="770" w:left="980" w:header="0" w:footer="0" w:gutter="0"/>
          <w:cols w:equalWidth="0" w:num="1">
            <w:col w:w="9940"/>
          </w:cols>
        </w:sectPr>
      </w:pPr>
      <w:bookmarkStart w:id="0" w:name="_GoBack"/>
      <w:bookmarkEnd w:id="0"/>
    </w:p>
    <w:p>
      <w:pPr>
        <w:spacing w:line="36" w:lineRule="exact"/>
        <w:rPr>
          <w:sz w:val="24"/>
          <w:szCs w:val="24"/>
        </w:rPr>
      </w:pPr>
    </w:p>
    <w:p>
      <w:pPr>
        <w:spacing w:line="240" w:lineRule="exact"/>
        <w:ind w:left="120" w:firstLine="632" w:firstLineChars="300"/>
        <w:rPr>
          <w:rFonts w:ascii="宋体" w:hAnsi="宋体" w:eastAsia="宋体" w:cs="宋体"/>
          <w:b/>
          <w:color w:val="181717"/>
          <w:sz w:val="21"/>
          <w:szCs w:val="21"/>
        </w:rPr>
      </w:pPr>
      <w:r>
        <w:rPr>
          <w:rFonts w:ascii="宋体" w:hAnsi="宋体" w:eastAsia="宋体" w:cs="宋体"/>
          <w:b/>
          <w:color w:val="181717"/>
          <w:sz w:val="21"/>
          <w:szCs w:val="21"/>
        </w:rPr>
        <w:t>考生签名：</w:t>
      </w:r>
      <w:r>
        <w:rPr>
          <w:rFonts w:ascii="宋体" w:hAnsi="宋体" w:eastAsia="宋体" w:cs="宋体"/>
          <w:b/>
          <w:color w:val="181717"/>
          <w:sz w:val="21"/>
          <w:szCs w:val="21"/>
        </w:rPr>
        <w:tab/>
      </w:r>
      <w:r>
        <w:rPr>
          <w:rFonts w:hint="eastAsia" w:ascii="宋体" w:hAnsi="宋体" w:eastAsia="宋体" w:cs="宋体"/>
          <w:b/>
          <w:color w:val="181717"/>
          <w:sz w:val="21"/>
          <w:szCs w:val="21"/>
        </w:rPr>
        <w:t xml:space="preserve">                             </w:t>
      </w:r>
      <w:r>
        <w:rPr>
          <w:rFonts w:hint="eastAsia" w:ascii="宋体" w:hAnsi="宋体" w:eastAsia="宋体" w:cs="宋体"/>
          <w:b/>
          <w:color w:val="181717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181717"/>
          <w:sz w:val="21"/>
          <w:szCs w:val="21"/>
        </w:rPr>
        <w:t xml:space="preserve">  </w:t>
      </w:r>
      <w:r>
        <w:rPr>
          <w:rFonts w:ascii="宋体" w:hAnsi="宋体" w:eastAsia="宋体" w:cs="宋体"/>
          <w:b/>
          <w:color w:val="181717"/>
          <w:sz w:val="21"/>
          <w:szCs w:val="21"/>
        </w:rPr>
        <w:t>时间：</w:t>
      </w:r>
    </w:p>
    <w:sectPr>
      <w:type w:val="continuous"/>
      <w:pgSz w:w="11900" w:h="16838"/>
      <w:pgMar w:top="922" w:right="986" w:bottom="770" w:left="980" w:header="0" w:footer="0" w:gutter="0"/>
      <w:cols w:equalWidth="0" w:num="1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B"/>
    <w:rsid w:val="002E5905"/>
    <w:rsid w:val="004C4956"/>
    <w:rsid w:val="00915BA5"/>
    <w:rsid w:val="0096548B"/>
    <w:rsid w:val="00CC2730"/>
    <w:rsid w:val="00E35283"/>
    <w:rsid w:val="00F045FD"/>
    <w:rsid w:val="3C064485"/>
    <w:rsid w:val="4BA70B6E"/>
    <w:rsid w:val="5C7A3C62"/>
    <w:rsid w:val="6EE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1012</Characters>
  <Lines>8</Lines>
  <Paragraphs>2</Paragraphs>
  <TotalTime>2</TotalTime>
  <ScaleCrop>false</ScaleCrop>
  <LinksUpToDate>false</LinksUpToDate>
  <CharactersWithSpaces>1187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2020-06-26T16:09:00Z</dcterms:created>
  <dc:creator>Windows User</dc:creator>
  <cp:lastModifiedBy>Administrator</cp:lastModifiedBy>
  <dcterms:modified xsi:type="dcterms:W3CDTF">2020-07-04T04:08:03Z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