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ind w:left="-2" w:leftChars="-203" w:hanging="424" w:hangingChars="201"/>
        <w:jc w:val="left"/>
        <w:textAlignment w:val="center"/>
        <w:rPr>
          <w:rFonts w:ascii="黑体" w:hAnsi="黑体" w:eastAsia="黑体"/>
          <w:kern w:val="0"/>
          <w:sz w:val="36"/>
          <w:szCs w:val="36"/>
        </w:rPr>
      </w:pPr>
      <w:bookmarkStart w:id="0" w:name="_GoBack"/>
      <w:bookmarkEnd w:id="0"/>
      <w:r>
        <w:rPr>
          <w:rFonts w:hint="eastAsia" w:ascii="黑体" w:eastAsia="黑体"/>
          <w:b/>
          <w:szCs w:val="21"/>
        </w:rPr>
        <w:drawing>
          <wp:anchor distT="0" distB="0" distL="114300" distR="114300" simplePos="0" relativeHeight="251659264" behindDoc="0" locked="0" layoutInCell="1" allowOverlap="1">
            <wp:simplePos x="0" y="0"/>
            <wp:positionH relativeFrom="page">
              <wp:posOffset>11455400</wp:posOffset>
            </wp:positionH>
            <wp:positionV relativeFrom="topMargin">
              <wp:posOffset>10617200</wp:posOffset>
            </wp:positionV>
            <wp:extent cx="279400" cy="457200"/>
            <wp:effectExtent l="0" t="0" r="6350" b="0"/>
            <wp:wrapNone/>
            <wp:docPr id="100016" name="图片 1000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6" name="图片 100016"/>
                    <pic:cNvPicPr>
                      <a:picLocks noChangeAspect="1"/>
                    </pic:cNvPicPr>
                  </pic:nvPicPr>
                  <pic:blipFill>
                    <a:blip r:embed="rId6"/>
                    <a:stretch>
                      <a:fillRect/>
                    </a:stretch>
                  </pic:blipFill>
                  <pic:spPr>
                    <a:xfrm>
                      <a:off x="0" y="0"/>
                      <a:ext cx="279400" cy="457200"/>
                    </a:xfrm>
                    <a:prstGeom prst="rect">
                      <a:avLst/>
                    </a:prstGeom>
                  </pic:spPr>
                </pic:pic>
              </a:graphicData>
            </a:graphic>
          </wp:anchor>
        </w:drawing>
      </w:r>
      <w:r>
        <w:rPr>
          <w:rFonts w:hint="eastAsia" w:ascii="黑体" w:eastAsia="黑体"/>
          <w:b/>
          <w:szCs w:val="21"/>
        </w:rPr>
        <w:t>绝密★启用前</w:t>
      </w:r>
      <w:r>
        <w:rPr>
          <w:rFonts w:ascii="黑体" w:hAnsi="黑体" w:eastAsia="黑体"/>
          <w:kern w:val="0"/>
          <w:sz w:val="36"/>
          <w:szCs w:val="36"/>
        </w:rPr>
        <w:t xml:space="preserve"> </w:t>
      </w:r>
    </w:p>
    <w:p>
      <w:pPr>
        <w:adjustRightInd w:val="0"/>
        <w:spacing w:line="360" w:lineRule="auto"/>
        <w:jc w:val="center"/>
        <w:textAlignment w:val="center"/>
        <w:rPr>
          <w:rFonts w:eastAsia="楷体"/>
          <w:b/>
          <w:sz w:val="28"/>
          <w:szCs w:val="28"/>
        </w:rPr>
      </w:pPr>
      <w:r>
        <w:rPr>
          <w:rFonts w:hint="eastAsia" w:eastAsia="楷体"/>
          <w:b/>
          <w:sz w:val="28"/>
          <w:szCs w:val="28"/>
        </w:rPr>
        <w:t>202</w:t>
      </w:r>
      <w:r>
        <w:rPr>
          <w:rFonts w:eastAsia="楷体"/>
          <w:b/>
          <w:sz w:val="28"/>
          <w:szCs w:val="28"/>
        </w:rPr>
        <w:t>4</w:t>
      </w:r>
      <w:r>
        <w:rPr>
          <w:rFonts w:hint="eastAsia" w:eastAsia="楷体"/>
          <w:b/>
          <w:sz w:val="28"/>
          <w:szCs w:val="28"/>
        </w:rPr>
        <w:t>届新高三开学摸底考试卷</w:t>
      </w:r>
      <w:r>
        <w:rPr>
          <w:rFonts w:eastAsia="楷体"/>
          <w:b/>
          <w:sz w:val="28"/>
          <w:szCs w:val="28"/>
        </w:rPr>
        <w:drawing>
          <wp:anchor distT="0" distB="0" distL="114300" distR="114300" simplePos="0" relativeHeight="251660288" behindDoc="0" locked="0" layoutInCell="1" allowOverlap="1">
            <wp:simplePos x="0" y="0"/>
            <wp:positionH relativeFrom="page">
              <wp:posOffset>11112500</wp:posOffset>
            </wp:positionH>
            <wp:positionV relativeFrom="topMargin">
              <wp:posOffset>11087100</wp:posOffset>
            </wp:positionV>
            <wp:extent cx="355600" cy="342900"/>
            <wp:effectExtent l="0" t="0" r="0" b="0"/>
            <wp:wrapNone/>
            <wp:docPr id="100013" name="图片 1000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3" name="图片 100013"/>
                    <pic:cNvPicPr>
                      <a:picLocks noChangeAspect="1"/>
                    </pic:cNvPicPr>
                  </pic:nvPicPr>
                  <pic:blipFill>
                    <a:blip r:embed="rId7"/>
                    <a:stretch>
                      <a:fillRect/>
                    </a:stretch>
                  </pic:blipFill>
                  <pic:spPr>
                    <a:xfrm>
                      <a:off x="0" y="0"/>
                      <a:ext cx="355600" cy="342900"/>
                    </a:xfrm>
                    <a:prstGeom prst="rect">
                      <a:avLst/>
                    </a:prstGeom>
                  </pic:spPr>
                </pic:pic>
              </a:graphicData>
            </a:graphic>
          </wp:anchor>
        </w:drawing>
      </w:r>
      <w:r>
        <w:rPr>
          <w:rFonts w:eastAsia="楷体"/>
          <w:b/>
          <w:sz w:val="28"/>
          <w:szCs w:val="28"/>
        </w:rPr>
        <w:t>（</w:t>
      </w:r>
      <w:r>
        <w:rPr>
          <w:rFonts w:hint="eastAsia" w:eastAsia="楷体"/>
          <w:b/>
          <w:sz w:val="28"/>
          <w:szCs w:val="28"/>
        </w:rPr>
        <w:t>课标全国</w:t>
      </w:r>
      <w:r>
        <w:rPr>
          <w:rFonts w:eastAsia="楷体"/>
          <w:b/>
          <w:sz w:val="28"/>
          <w:szCs w:val="28"/>
        </w:rPr>
        <w:t>专用）</w:t>
      </w:r>
      <w:r>
        <w:rPr>
          <w:rFonts w:hint="eastAsia" w:eastAsia="楷体"/>
          <w:b/>
          <w:sz w:val="28"/>
          <w:szCs w:val="28"/>
        </w:rPr>
        <w:t>01</w:t>
      </w:r>
    </w:p>
    <w:p>
      <w:pPr>
        <w:adjustRightInd w:val="0"/>
        <w:spacing w:line="360" w:lineRule="auto"/>
        <w:jc w:val="center"/>
        <w:textAlignment w:val="center"/>
        <w:rPr>
          <w:rFonts w:eastAsia="楷体"/>
          <w:b/>
          <w:sz w:val="28"/>
          <w:szCs w:val="28"/>
        </w:rPr>
      </w:pPr>
      <w:r>
        <w:rPr>
          <w:rFonts w:hint="eastAsia" w:eastAsia="楷体"/>
          <w:b/>
          <w:sz w:val="28"/>
          <w:szCs w:val="28"/>
        </w:rPr>
        <w:t>英 语 （考试版）</w:t>
      </w:r>
    </w:p>
    <w:p>
      <w:pPr>
        <w:adjustRightInd w:val="0"/>
        <w:spacing w:line="360" w:lineRule="auto"/>
        <w:jc w:val="center"/>
        <w:textAlignment w:val="center"/>
        <w:rPr>
          <w:bCs/>
          <w:kern w:val="0"/>
          <w:szCs w:val="21"/>
        </w:rPr>
      </w:pPr>
      <w:r>
        <w:rPr>
          <w:bCs/>
          <w:kern w:val="0"/>
          <w:szCs w:val="21"/>
        </w:rPr>
        <w:t>（考试时间：120分钟试卷满分：150分）</w:t>
      </w:r>
    </w:p>
    <w:p>
      <w:pPr>
        <w:tabs>
          <w:tab w:val="left" w:pos="2551"/>
          <w:tab w:val="left" w:pos="4677"/>
          <w:tab w:val="left" w:pos="6803"/>
        </w:tabs>
        <w:spacing w:line="360" w:lineRule="auto"/>
        <w:ind w:left="1365" w:hanging="1365" w:hangingChars="650"/>
        <w:textAlignment w:val="center"/>
        <w:rPr>
          <w:bCs/>
          <w:snapToGrid w:val="0"/>
          <w:kern w:val="0"/>
          <w:szCs w:val="21"/>
        </w:rPr>
      </w:pPr>
      <w:r>
        <w:rPr>
          <w:bCs/>
          <w:snapToGrid w:val="0"/>
          <w:kern w:val="0"/>
          <w:szCs w:val="21"/>
        </w:rPr>
        <w:t>注意事项：</w:t>
      </w:r>
    </w:p>
    <w:p>
      <w:pPr>
        <w:tabs>
          <w:tab w:val="left" w:pos="2551"/>
          <w:tab w:val="left" w:pos="4677"/>
          <w:tab w:val="left" w:pos="6803"/>
        </w:tabs>
        <w:spacing w:line="360" w:lineRule="auto"/>
        <w:ind w:firstLine="424" w:firstLineChars="202"/>
        <w:textAlignment w:val="center"/>
        <w:rPr>
          <w:bCs/>
          <w:snapToGrid w:val="0"/>
          <w:kern w:val="0"/>
          <w:szCs w:val="21"/>
        </w:rPr>
      </w:pPr>
      <w:r>
        <w:rPr>
          <w:bCs/>
          <w:snapToGrid w:val="0"/>
          <w:kern w:val="0"/>
          <w:szCs w:val="21"/>
        </w:rPr>
        <w:t>1．答卷前，考生务必将自己的姓名、考生号等填写在答题卡和试卷指定位置上。</w:t>
      </w:r>
    </w:p>
    <w:p>
      <w:pPr>
        <w:tabs>
          <w:tab w:val="left" w:pos="2551"/>
          <w:tab w:val="left" w:pos="4677"/>
          <w:tab w:val="left" w:pos="6803"/>
        </w:tabs>
        <w:spacing w:line="360" w:lineRule="auto"/>
        <w:ind w:left="735" w:leftChars="200" w:hanging="315" w:hangingChars="150"/>
        <w:textAlignment w:val="center"/>
        <w:rPr>
          <w:bCs/>
          <w:snapToGrid w:val="0"/>
          <w:kern w:val="0"/>
          <w:szCs w:val="21"/>
        </w:rPr>
      </w:pPr>
      <w:r>
        <w:rPr>
          <w:bCs/>
          <w:snapToGrid w:val="0"/>
          <w:kern w:val="0"/>
          <w:szCs w:val="21"/>
        </w:rPr>
        <w:t>2．回答选择题时，选出每小题答案后，用铅笔把答题卡对应题目的答案标号涂黑。如需改动，用橡皮擦干净后，再选涂其他答案标号。回答非选择题时，将答案写在答题卡上。写在本试卷上无效。</w:t>
      </w:r>
    </w:p>
    <w:p>
      <w:pPr>
        <w:tabs>
          <w:tab w:val="left" w:pos="2551"/>
          <w:tab w:val="left" w:pos="4677"/>
          <w:tab w:val="left" w:pos="6803"/>
        </w:tabs>
        <w:spacing w:line="360" w:lineRule="auto"/>
        <w:ind w:firstLine="424" w:firstLineChars="202"/>
        <w:textAlignment w:val="center"/>
        <w:rPr>
          <w:bCs/>
          <w:snapToGrid w:val="0"/>
          <w:kern w:val="0"/>
          <w:szCs w:val="21"/>
        </w:rPr>
      </w:pPr>
      <w:r>
        <w:rPr>
          <w:bCs/>
          <w:snapToGrid w:val="0"/>
          <w:kern w:val="0"/>
          <w:szCs w:val="21"/>
        </w:rPr>
        <w:t>3．考试结束后，将本试卷和答题卡一并交回。</w:t>
      </w:r>
    </w:p>
    <w:p>
      <w:pPr>
        <w:spacing w:line="360" w:lineRule="auto"/>
        <w:textAlignment w:val="center"/>
        <w:rPr>
          <w:szCs w:val="21"/>
        </w:rPr>
      </w:pPr>
      <w:r>
        <w:rPr>
          <w:szCs w:val="21"/>
        </w:rPr>
        <w:t>第一部分：听力（共两节，满分 30 分）</w:t>
      </w:r>
    </w:p>
    <w:p>
      <w:pPr>
        <w:spacing w:line="360" w:lineRule="auto"/>
        <w:textAlignment w:val="center"/>
        <w:rPr>
          <w:szCs w:val="21"/>
        </w:rPr>
      </w:pPr>
      <w:r>
        <w:rPr>
          <w:rFonts w:hint="eastAsia"/>
          <w:szCs w:val="21"/>
        </w:rPr>
        <w:t>第一节（共5小题；每小题1.5分，满分7.5分）</w:t>
      </w:r>
    </w:p>
    <w:p>
      <w:pPr>
        <w:spacing w:line="360" w:lineRule="auto"/>
        <w:ind w:firstLine="420" w:firstLineChars="200"/>
        <w:textAlignment w:val="center"/>
        <w:rPr>
          <w:szCs w:val="21"/>
        </w:rPr>
      </w:pPr>
      <w:r>
        <w:rPr>
          <w:rFonts w:hint="eastAsia"/>
          <w:szCs w:val="21"/>
        </w:rPr>
        <w:t>听下面5段对话。每段对话后有一个小题，从题中所给的A、B、C三个选项中选出最佳选项。听每段对话前，你将有时间阅读各个小题，每小题5秒钟；听完后，各小题将给出5秒钟的作答时间。每段对话仅读一遍。</w:t>
      </w:r>
    </w:p>
    <w:p>
      <w:pPr>
        <w:spacing w:line="360" w:lineRule="auto"/>
        <w:textAlignment w:val="center"/>
        <w:rPr>
          <w:szCs w:val="21"/>
        </w:rPr>
      </w:pPr>
      <w:r>
        <w:rPr>
          <w:szCs w:val="21"/>
        </w:rPr>
        <w:t>1. What does the woman suggest doing?</w:t>
      </w:r>
    </w:p>
    <w:p>
      <w:pPr>
        <w:spacing w:line="360" w:lineRule="auto"/>
        <w:ind w:firstLine="420" w:firstLineChars="200"/>
        <w:textAlignment w:val="center"/>
        <w:rPr>
          <w:szCs w:val="21"/>
        </w:rPr>
      </w:pPr>
      <w:r>
        <w:rPr>
          <w:szCs w:val="21"/>
        </w:rPr>
        <w:t>A. Going on a diet.</w:t>
      </w:r>
      <w:r>
        <w:rPr>
          <w:szCs w:val="21"/>
        </w:rPr>
        <w:tab/>
      </w:r>
      <w:r>
        <w:rPr>
          <w:rFonts w:hint="eastAsia"/>
          <w:szCs w:val="21"/>
        </w:rPr>
        <w:tab/>
      </w:r>
      <w:r>
        <w:rPr>
          <w:szCs w:val="21"/>
        </w:rPr>
        <w:t>B. Having some ice cream.</w:t>
      </w:r>
      <w:r>
        <w:rPr>
          <w:szCs w:val="21"/>
        </w:rPr>
        <w:tab/>
      </w:r>
      <w:r>
        <w:rPr>
          <w:rFonts w:hint="eastAsia"/>
          <w:szCs w:val="21"/>
        </w:rPr>
        <w:tab/>
      </w:r>
      <w:r>
        <w:rPr>
          <w:szCs w:val="21"/>
        </w:rPr>
        <w:t>C. Seeing a play.</w:t>
      </w:r>
    </w:p>
    <w:p>
      <w:pPr>
        <w:spacing w:line="360" w:lineRule="auto"/>
        <w:textAlignment w:val="center"/>
        <w:rPr>
          <w:szCs w:val="21"/>
        </w:rPr>
      </w:pPr>
      <w:r>
        <w:rPr>
          <w:szCs w:val="21"/>
        </w:rPr>
        <w:t>2. What is the man doing?</w:t>
      </w:r>
    </w:p>
    <w:p>
      <w:pPr>
        <w:spacing w:line="360" w:lineRule="auto"/>
        <w:ind w:firstLine="420" w:firstLineChars="200"/>
        <w:textAlignment w:val="center"/>
        <w:rPr>
          <w:szCs w:val="21"/>
        </w:rPr>
      </w:pPr>
      <w:r>
        <w:rPr>
          <w:szCs w:val="21"/>
        </w:rPr>
        <w:t>A. Showing a way.</w:t>
      </w:r>
      <w:r>
        <w:rPr>
          <w:szCs w:val="21"/>
        </w:rPr>
        <w:tab/>
      </w:r>
      <w:r>
        <w:rPr>
          <w:rFonts w:hint="eastAsia"/>
          <w:szCs w:val="21"/>
        </w:rPr>
        <w:tab/>
      </w:r>
      <w:r>
        <w:rPr>
          <w:szCs w:val="21"/>
        </w:rPr>
        <w:t>B. Asking for directions.</w:t>
      </w:r>
      <w:r>
        <w:rPr>
          <w:szCs w:val="21"/>
        </w:rPr>
        <w:tab/>
      </w:r>
      <w:r>
        <w:rPr>
          <w:rFonts w:hint="eastAsia"/>
          <w:szCs w:val="21"/>
        </w:rPr>
        <w:tab/>
      </w:r>
      <w:r>
        <w:rPr>
          <w:rFonts w:hint="eastAsia"/>
          <w:szCs w:val="21"/>
        </w:rPr>
        <w:tab/>
      </w:r>
      <w:r>
        <w:rPr>
          <w:szCs w:val="21"/>
        </w:rPr>
        <w:t>C. Making an invitation.</w:t>
      </w:r>
    </w:p>
    <w:p>
      <w:pPr>
        <w:spacing w:line="360" w:lineRule="auto"/>
        <w:textAlignment w:val="center"/>
        <w:rPr>
          <w:szCs w:val="21"/>
        </w:rPr>
      </w:pPr>
      <w:r>
        <w:rPr>
          <w:szCs w:val="21"/>
        </w:rPr>
        <w:t>3. Where does the conversation take place?</w:t>
      </w:r>
    </w:p>
    <w:p>
      <w:pPr>
        <w:spacing w:line="360" w:lineRule="auto"/>
        <w:ind w:firstLine="420" w:firstLineChars="200"/>
        <w:textAlignment w:val="center"/>
        <w:rPr>
          <w:szCs w:val="21"/>
        </w:rPr>
      </w:pPr>
      <w:r>
        <w:rPr>
          <w:szCs w:val="21"/>
        </w:rPr>
        <w:t>A. In a theater.</w:t>
      </w:r>
      <w:r>
        <w:rPr>
          <w:szCs w:val="21"/>
        </w:rPr>
        <w:tab/>
      </w:r>
      <w:r>
        <w:rPr>
          <w:rFonts w:hint="eastAsia"/>
          <w:szCs w:val="21"/>
        </w:rPr>
        <w:tab/>
      </w:r>
      <w:r>
        <w:rPr>
          <w:rFonts w:hint="eastAsia"/>
          <w:szCs w:val="21"/>
        </w:rPr>
        <w:tab/>
      </w:r>
      <w:r>
        <w:rPr>
          <w:szCs w:val="21"/>
        </w:rPr>
        <w:t>B. In a shop.</w:t>
      </w:r>
      <w:r>
        <w:rPr>
          <w:szCs w:val="21"/>
        </w:rPr>
        <w:tab/>
      </w:r>
      <w:r>
        <w:rPr>
          <w:rFonts w:hint="eastAsia"/>
          <w:szCs w:val="21"/>
        </w:rPr>
        <w:tab/>
      </w:r>
      <w:r>
        <w:rPr>
          <w:rFonts w:hint="eastAsia"/>
          <w:szCs w:val="21"/>
        </w:rPr>
        <w:tab/>
      </w:r>
      <w:r>
        <w:rPr>
          <w:rFonts w:hint="eastAsia"/>
          <w:szCs w:val="21"/>
        </w:rPr>
        <w:tab/>
      </w:r>
      <w:r>
        <w:rPr>
          <w:rFonts w:hint="eastAsia"/>
          <w:szCs w:val="21"/>
        </w:rPr>
        <w:tab/>
      </w:r>
      <w:r>
        <w:rPr>
          <w:szCs w:val="21"/>
        </w:rPr>
        <w:t>C. In a children’s park.</w:t>
      </w:r>
    </w:p>
    <w:p>
      <w:pPr>
        <w:spacing w:line="360" w:lineRule="auto"/>
        <w:textAlignment w:val="center"/>
        <w:rPr>
          <w:szCs w:val="21"/>
        </w:rPr>
      </w:pPr>
      <w:r>
        <w:rPr>
          <w:szCs w:val="21"/>
        </w:rPr>
        <w:t>4. Why does the man call the woman?</w:t>
      </w:r>
    </w:p>
    <w:p>
      <w:pPr>
        <w:spacing w:line="360" w:lineRule="auto"/>
        <w:ind w:firstLine="420" w:firstLineChars="200"/>
        <w:textAlignment w:val="center"/>
        <w:rPr>
          <w:szCs w:val="21"/>
        </w:rPr>
      </w:pPr>
      <w:r>
        <w:rPr>
          <w:szCs w:val="21"/>
        </w:rPr>
        <w:t>A. To buy a plane ticket.</w:t>
      </w:r>
      <w:r>
        <w:rPr>
          <w:rFonts w:hint="eastAsia"/>
          <w:szCs w:val="21"/>
        </w:rPr>
        <w:t xml:space="preserve"> </w:t>
      </w:r>
      <w:r>
        <w:rPr>
          <w:szCs w:val="21"/>
        </w:rPr>
        <w:t>B. To book a hotel room.</w:t>
      </w:r>
      <w:r>
        <w:rPr>
          <w:rFonts w:hint="eastAsia"/>
          <w:szCs w:val="21"/>
        </w:rPr>
        <w:tab/>
      </w:r>
      <w:r>
        <w:rPr>
          <w:rFonts w:hint="eastAsia"/>
          <w:szCs w:val="21"/>
        </w:rPr>
        <w:tab/>
      </w:r>
      <w:r>
        <w:rPr>
          <w:szCs w:val="21"/>
        </w:rPr>
        <w:t>C. To leave a message for someone.</w:t>
      </w:r>
    </w:p>
    <w:p>
      <w:pPr>
        <w:spacing w:line="360" w:lineRule="auto"/>
        <w:textAlignment w:val="center"/>
        <w:rPr>
          <w:szCs w:val="21"/>
        </w:rPr>
      </w:pPr>
      <w:r>
        <w:rPr>
          <w:szCs w:val="21"/>
        </w:rPr>
        <w:t>5. What are the speakers talking about?</w:t>
      </w:r>
    </w:p>
    <w:p>
      <w:pPr>
        <w:spacing w:line="360" w:lineRule="auto"/>
        <w:ind w:firstLine="420" w:firstLineChars="200"/>
        <w:textAlignment w:val="center"/>
        <w:rPr>
          <w:szCs w:val="21"/>
        </w:rPr>
      </w:pPr>
      <w:r>
        <w:rPr>
          <w:szCs w:val="21"/>
        </w:rPr>
        <w:t>A. A teacher.</w:t>
      </w:r>
      <w:r>
        <w:rPr>
          <w:szCs w:val="21"/>
        </w:rPr>
        <w:tab/>
      </w:r>
      <w:r>
        <w:rPr>
          <w:rFonts w:hint="eastAsia"/>
          <w:szCs w:val="21"/>
        </w:rPr>
        <w:tab/>
      </w:r>
      <w:r>
        <w:rPr>
          <w:rFonts w:hint="eastAsia"/>
          <w:szCs w:val="21"/>
        </w:rPr>
        <w:tab/>
      </w:r>
      <w:r>
        <w:rPr>
          <w:szCs w:val="21"/>
        </w:rPr>
        <w:t>B. A task.</w:t>
      </w:r>
      <w:r>
        <w:rPr>
          <w:szCs w:val="21"/>
        </w:rPr>
        <w:tab/>
      </w:r>
      <w:r>
        <w:rPr>
          <w:rFonts w:hint="eastAsia"/>
          <w:szCs w:val="21"/>
        </w:rPr>
        <w:tab/>
      </w:r>
      <w:r>
        <w:rPr>
          <w:rFonts w:hint="eastAsia"/>
          <w:szCs w:val="21"/>
        </w:rPr>
        <w:tab/>
      </w:r>
      <w:r>
        <w:rPr>
          <w:rFonts w:hint="eastAsia"/>
          <w:szCs w:val="21"/>
        </w:rPr>
        <w:tab/>
      </w:r>
      <w:r>
        <w:rPr>
          <w:rFonts w:hint="eastAsia"/>
          <w:szCs w:val="21"/>
        </w:rPr>
        <w:tab/>
      </w:r>
      <w:r>
        <w:rPr>
          <w:rFonts w:hint="eastAsia"/>
          <w:szCs w:val="21"/>
        </w:rPr>
        <w:tab/>
      </w:r>
      <w:r>
        <w:rPr>
          <w:szCs w:val="21"/>
        </w:rPr>
        <w:t>C. A movie.</w:t>
      </w:r>
    </w:p>
    <w:p>
      <w:pPr>
        <w:spacing w:line="360" w:lineRule="auto"/>
        <w:textAlignment w:val="center"/>
        <w:rPr>
          <w:szCs w:val="21"/>
        </w:rPr>
      </w:pPr>
      <w:r>
        <w:rPr>
          <w:szCs w:val="21"/>
        </w:rPr>
        <w:t>第二节(共15小题，每小题1.5分，满分22.5分)</w:t>
      </w:r>
    </w:p>
    <w:p>
      <w:pPr>
        <w:spacing w:line="360" w:lineRule="auto"/>
        <w:ind w:firstLine="420" w:firstLineChars="200"/>
        <w:textAlignment w:val="center"/>
        <w:rPr>
          <w:szCs w:val="21"/>
        </w:rPr>
      </w:pPr>
      <w:r>
        <w:rPr>
          <w:szCs w:val="21"/>
        </w:rPr>
        <w:t>听下面 5 段对话或独白。每段对话或独白后有几个小题，从题中所给的 A、B、C 三个选项中选出最佳选项。听每段对话或独白前，你将有时间阅读各个小题，每小题5 秒钟;听完后，各小题将给出 5 秒钟的作答时间。每段对话或独白读两遍。</w:t>
      </w:r>
    </w:p>
    <w:p>
      <w:pPr>
        <w:spacing w:line="360" w:lineRule="auto"/>
        <w:ind w:firstLine="420" w:firstLineChars="200"/>
        <w:textAlignment w:val="center"/>
        <w:rPr>
          <w:szCs w:val="21"/>
        </w:rPr>
      </w:pPr>
      <w:r>
        <w:rPr>
          <w:szCs w:val="21"/>
        </w:rPr>
        <w:t>听第6段材料，回答第6、7题。</w:t>
      </w:r>
    </w:p>
    <w:p>
      <w:pPr>
        <w:spacing w:line="360" w:lineRule="auto"/>
        <w:textAlignment w:val="center"/>
        <w:rPr>
          <w:szCs w:val="21"/>
        </w:rPr>
      </w:pPr>
      <w:r>
        <w:rPr>
          <w:szCs w:val="21"/>
        </w:rPr>
        <w:t>6. What does the man want to do?</w:t>
      </w:r>
    </w:p>
    <w:p>
      <w:pPr>
        <w:spacing w:line="360" w:lineRule="auto"/>
        <w:ind w:firstLine="420" w:firstLineChars="200"/>
        <w:textAlignment w:val="center"/>
        <w:rPr>
          <w:szCs w:val="21"/>
        </w:rPr>
      </w:pPr>
      <w:r>
        <w:rPr>
          <w:szCs w:val="21"/>
        </w:rPr>
        <w:t>A. Check in.</w:t>
      </w:r>
      <w:r>
        <w:rPr>
          <w:szCs w:val="21"/>
        </w:rPr>
        <w:tab/>
      </w:r>
      <w:r>
        <w:rPr>
          <w:rFonts w:hint="eastAsia"/>
          <w:szCs w:val="21"/>
        </w:rPr>
        <w:tab/>
      </w:r>
      <w:r>
        <w:rPr>
          <w:rFonts w:hint="eastAsia"/>
          <w:szCs w:val="21"/>
        </w:rPr>
        <w:tab/>
      </w:r>
      <w:r>
        <w:rPr>
          <w:szCs w:val="21"/>
        </w:rPr>
        <w:t>B. Check out.</w:t>
      </w:r>
      <w:r>
        <w:rPr>
          <w:szCs w:val="21"/>
        </w:rPr>
        <w:tab/>
      </w:r>
      <w:r>
        <w:rPr>
          <w:rFonts w:hint="eastAsia"/>
          <w:szCs w:val="21"/>
        </w:rPr>
        <w:tab/>
      </w:r>
      <w:r>
        <w:rPr>
          <w:rFonts w:hint="eastAsia"/>
          <w:szCs w:val="21"/>
        </w:rPr>
        <w:tab/>
      </w:r>
      <w:r>
        <w:rPr>
          <w:rFonts w:hint="eastAsia"/>
          <w:szCs w:val="21"/>
        </w:rPr>
        <w:tab/>
      </w:r>
      <w:r>
        <w:rPr>
          <w:rFonts w:hint="eastAsia"/>
          <w:szCs w:val="21"/>
        </w:rPr>
        <w:tab/>
      </w:r>
      <w:r>
        <w:rPr>
          <w:szCs w:val="21"/>
        </w:rPr>
        <w:t>C. Book a room.</w:t>
      </w:r>
    </w:p>
    <w:p>
      <w:pPr>
        <w:spacing w:line="360" w:lineRule="auto"/>
        <w:textAlignment w:val="center"/>
        <w:rPr>
          <w:szCs w:val="21"/>
        </w:rPr>
      </w:pPr>
      <w:r>
        <w:rPr>
          <w:szCs w:val="21"/>
        </w:rPr>
        <w:t>7. How much will the man pay for the room?</w:t>
      </w:r>
    </w:p>
    <w:p>
      <w:pPr>
        <w:spacing w:line="360" w:lineRule="auto"/>
        <w:ind w:firstLine="420" w:firstLineChars="200"/>
        <w:textAlignment w:val="center"/>
        <w:rPr>
          <w:szCs w:val="21"/>
        </w:rPr>
      </w:pPr>
      <w:r>
        <w:rPr>
          <w:szCs w:val="21"/>
        </w:rPr>
        <w:t>A. $70.</w:t>
      </w:r>
      <w:r>
        <w:rPr>
          <w:szCs w:val="21"/>
        </w:rPr>
        <w:tab/>
      </w:r>
      <w:r>
        <w:rPr>
          <w:rFonts w:hint="eastAsia"/>
          <w:szCs w:val="21"/>
        </w:rPr>
        <w:tab/>
      </w:r>
      <w:r>
        <w:rPr>
          <w:rFonts w:hint="eastAsia"/>
          <w:szCs w:val="21"/>
        </w:rPr>
        <w:tab/>
      </w:r>
      <w:r>
        <w:rPr>
          <w:rFonts w:hint="eastAsia"/>
          <w:szCs w:val="21"/>
        </w:rPr>
        <w:tab/>
      </w:r>
      <w:r>
        <w:rPr>
          <w:szCs w:val="21"/>
        </w:rPr>
        <w:t>B. $280.</w:t>
      </w:r>
      <w:r>
        <w:rPr>
          <w:szCs w:val="21"/>
        </w:rPr>
        <w:tab/>
      </w:r>
      <w:r>
        <w:rPr>
          <w:rFonts w:hint="eastAsia"/>
          <w:szCs w:val="21"/>
        </w:rPr>
        <w:tab/>
      </w:r>
      <w:r>
        <w:rPr>
          <w:rFonts w:hint="eastAsia"/>
          <w:szCs w:val="21"/>
        </w:rPr>
        <w:tab/>
      </w:r>
      <w:r>
        <w:rPr>
          <w:rFonts w:hint="eastAsia"/>
          <w:szCs w:val="21"/>
        </w:rPr>
        <w:tab/>
      </w:r>
      <w:r>
        <w:rPr>
          <w:rFonts w:hint="eastAsia"/>
          <w:szCs w:val="21"/>
        </w:rPr>
        <w:tab/>
      </w:r>
      <w:r>
        <w:rPr>
          <w:rFonts w:hint="eastAsia"/>
          <w:szCs w:val="21"/>
        </w:rPr>
        <w:tab/>
      </w:r>
      <w:r>
        <w:rPr>
          <w:szCs w:val="21"/>
        </w:rPr>
        <w:t>C. $400.</w:t>
      </w:r>
    </w:p>
    <w:p>
      <w:pPr>
        <w:spacing w:line="360" w:lineRule="auto"/>
        <w:ind w:firstLine="420" w:firstLineChars="200"/>
        <w:textAlignment w:val="center"/>
        <w:rPr>
          <w:szCs w:val="21"/>
        </w:rPr>
      </w:pPr>
      <w:r>
        <w:rPr>
          <w:szCs w:val="21"/>
        </w:rPr>
        <w:t>听第7段材料，回答第8、9题。</w:t>
      </w:r>
    </w:p>
    <w:p>
      <w:pPr>
        <w:spacing w:line="360" w:lineRule="auto"/>
        <w:textAlignment w:val="center"/>
        <w:rPr>
          <w:szCs w:val="21"/>
        </w:rPr>
      </w:pPr>
      <w:r>
        <w:rPr>
          <w:szCs w:val="21"/>
        </w:rPr>
        <w:t>8. What does the woman say about the man’s sunglasses?</w:t>
      </w:r>
    </w:p>
    <w:p>
      <w:pPr>
        <w:spacing w:line="360" w:lineRule="auto"/>
        <w:ind w:firstLine="420" w:firstLineChars="200"/>
        <w:textAlignment w:val="center"/>
        <w:rPr>
          <w:szCs w:val="21"/>
        </w:rPr>
      </w:pPr>
      <w:r>
        <w:rPr>
          <w:szCs w:val="21"/>
        </w:rPr>
        <w:t>A. They made the man look strange.</w:t>
      </w:r>
    </w:p>
    <w:p>
      <w:pPr>
        <w:spacing w:line="360" w:lineRule="auto"/>
        <w:ind w:firstLine="420" w:firstLineChars="200"/>
        <w:textAlignment w:val="center"/>
        <w:rPr>
          <w:szCs w:val="21"/>
        </w:rPr>
      </w:pPr>
      <w:r>
        <w:rPr>
          <w:szCs w:val="21"/>
        </w:rPr>
        <w:t>B. They made the man look energetic.</w:t>
      </w:r>
    </w:p>
    <w:p>
      <w:pPr>
        <w:spacing w:line="360" w:lineRule="auto"/>
        <w:ind w:firstLine="420" w:firstLineChars="200"/>
        <w:textAlignment w:val="center"/>
        <w:rPr>
          <w:szCs w:val="21"/>
        </w:rPr>
      </w:pPr>
      <w:r>
        <w:rPr>
          <w:szCs w:val="21"/>
        </w:rPr>
        <w:t>C. They cost more than she had expected.</w:t>
      </w:r>
    </w:p>
    <w:p>
      <w:pPr>
        <w:spacing w:line="360" w:lineRule="auto"/>
        <w:textAlignment w:val="center"/>
        <w:rPr>
          <w:szCs w:val="21"/>
        </w:rPr>
      </w:pPr>
      <w:r>
        <w:rPr>
          <w:szCs w:val="21"/>
        </w:rPr>
        <w:t>9. How long did the woman keep the computer?</w:t>
      </w:r>
    </w:p>
    <w:p>
      <w:pPr>
        <w:spacing w:line="360" w:lineRule="auto"/>
        <w:ind w:firstLine="420" w:firstLineChars="200"/>
        <w:textAlignment w:val="center"/>
        <w:rPr>
          <w:szCs w:val="21"/>
        </w:rPr>
      </w:pPr>
      <w:r>
        <w:rPr>
          <w:szCs w:val="21"/>
        </w:rPr>
        <w:t>A For about six months.</w:t>
      </w:r>
      <w:r>
        <w:rPr>
          <w:rFonts w:hint="eastAsia"/>
          <w:szCs w:val="21"/>
        </w:rPr>
        <w:tab/>
      </w:r>
      <w:r>
        <w:rPr>
          <w:szCs w:val="21"/>
        </w:rPr>
        <w:t>B. For about four months.</w:t>
      </w:r>
      <w:r>
        <w:rPr>
          <w:rFonts w:hint="eastAsia"/>
          <w:szCs w:val="21"/>
        </w:rPr>
        <w:tab/>
      </w:r>
      <w:r>
        <w:rPr>
          <w:rFonts w:hint="eastAsia"/>
          <w:szCs w:val="21"/>
        </w:rPr>
        <w:tab/>
      </w:r>
      <w:r>
        <w:rPr>
          <w:szCs w:val="21"/>
        </w:rPr>
        <w:t>C. For about two months.</w:t>
      </w:r>
    </w:p>
    <w:p>
      <w:pPr>
        <w:spacing w:line="360" w:lineRule="auto"/>
        <w:ind w:firstLine="420" w:firstLineChars="200"/>
        <w:textAlignment w:val="center"/>
        <w:rPr>
          <w:szCs w:val="21"/>
        </w:rPr>
      </w:pPr>
      <w:r>
        <w:rPr>
          <w:szCs w:val="21"/>
        </w:rPr>
        <w:t>听第8段材料，回答第10至12题。</w:t>
      </w:r>
    </w:p>
    <w:p>
      <w:pPr>
        <w:spacing w:line="360" w:lineRule="auto"/>
        <w:textAlignment w:val="center"/>
        <w:rPr>
          <w:szCs w:val="21"/>
        </w:rPr>
      </w:pPr>
      <w:r>
        <w:rPr>
          <w:szCs w:val="21"/>
        </w:rPr>
        <w:t>10. How does the man react to his daughter’s smoking?</w:t>
      </w:r>
    </w:p>
    <w:p>
      <w:pPr>
        <w:spacing w:line="360" w:lineRule="auto"/>
        <w:ind w:firstLine="420" w:firstLineChars="200"/>
        <w:textAlignment w:val="center"/>
        <w:rPr>
          <w:szCs w:val="21"/>
        </w:rPr>
      </w:pPr>
      <w:r>
        <w:rPr>
          <w:szCs w:val="21"/>
        </w:rPr>
        <w:t>A. He does his best to stop her smoking.</w:t>
      </w:r>
    </w:p>
    <w:p>
      <w:pPr>
        <w:spacing w:line="360" w:lineRule="auto"/>
        <w:ind w:firstLine="420" w:firstLineChars="200"/>
        <w:textAlignment w:val="center"/>
        <w:rPr>
          <w:szCs w:val="21"/>
        </w:rPr>
      </w:pPr>
      <w:r>
        <w:rPr>
          <w:szCs w:val="21"/>
        </w:rPr>
        <w:t>B. He doesn’t care about it at all.</w:t>
      </w:r>
    </w:p>
    <w:p>
      <w:pPr>
        <w:spacing w:line="360" w:lineRule="auto"/>
        <w:ind w:firstLine="420" w:firstLineChars="200"/>
        <w:textAlignment w:val="center"/>
        <w:rPr>
          <w:szCs w:val="21"/>
        </w:rPr>
      </w:pPr>
      <w:r>
        <w:rPr>
          <w:szCs w:val="21"/>
        </w:rPr>
        <w:t>C. He doesn’t know what to do.</w:t>
      </w:r>
    </w:p>
    <w:p>
      <w:pPr>
        <w:spacing w:line="360" w:lineRule="auto"/>
        <w:textAlignment w:val="center"/>
        <w:rPr>
          <w:szCs w:val="21"/>
        </w:rPr>
      </w:pPr>
      <w:r>
        <w:rPr>
          <w:szCs w:val="21"/>
        </w:rPr>
        <w:t>11. Why does the man’s daughter smoke?</w:t>
      </w:r>
    </w:p>
    <w:p>
      <w:pPr>
        <w:spacing w:line="360" w:lineRule="auto"/>
        <w:ind w:firstLine="420" w:firstLineChars="200"/>
        <w:textAlignment w:val="center"/>
        <w:rPr>
          <w:szCs w:val="21"/>
        </w:rPr>
      </w:pPr>
      <w:r>
        <w:rPr>
          <w:szCs w:val="21"/>
        </w:rPr>
        <w:t>A. To be in good shape.</w:t>
      </w:r>
    </w:p>
    <w:p>
      <w:pPr>
        <w:spacing w:line="360" w:lineRule="auto"/>
        <w:ind w:firstLine="420" w:firstLineChars="200"/>
        <w:textAlignment w:val="center"/>
        <w:rPr>
          <w:szCs w:val="21"/>
        </w:rPr>
      </w:pPr>
      <w:r>
        <w:rPr>
          <w:szCs w:val="21"/>
        </w:rPr>
        <w:t>B. To become a model or an actress.</w:t>
      </w:r>
    </w:p>
    <w:p>
      <w:pPr>
        <w:spacing w:line="360" w:lineRule="auto"/>
        <w:ind w:firstLine="420" w:firstLineChars="200"/>
        <w:textAlignment w:val="center"/>
        <w:rPr>
          <w:szCs w:val="21"/>
        </w:rPr>
      </w:pPr>
      <w:r>
        <w:rPr>
          <w:szCs w:val="21"/>
        </w:rPr>
        <w:t>C. To ask for more attention from her parents.</w:t>
      </w:r>
    </w:p>
    <w:p>
      <w:pPr>
        <w:spacing w:line="360" w:lineRule="auto"/>
        <w:textAlignment w:val="center"/>
        <w:rPr>
          <w:szCs w:val="21"/>
        </w:rPr>
      </w:pPr>
      <w:r>
        <w:rPr>
          <w:szCs w:val="21"/>
        </w:rPr>
        <w:t>12. What is the woman’s opinion on teenagers’ smoking?</w:t>
      </w:r>
    </w:p>
    <w:p>
      <w:pPr>
        <w:spacing w:line="360" w:lineRule="auto"/>
        <w:ind w:firstLine="420" w:firstLineChars="200"/>
        <w:textAlignment w:val="center"/>
        <w:rPr>
          <w:szCs w:val="21"/>
        </w:rPr>
      </w:pPr>
      <w:r>
        <w:rPr>
          <w:szCs w:val="21"/>
        </w:rPr>
        <w:t>A. Smoking advertisements should be banned.</w:t>
      </w:r>
    </w:p>
    <w:p>
      <w:pPr>
        <w:spacing w:line="360" w:lineRule="auto"/>
        <w:ind w:firstLine="420" w:firstLineChars="200"/>
        <w:textAlignment w:val="center"/>
        <w:rPr>
          <w:szCs w:val="21"/>
        </w:rPr>
      </w:pPr>
      <w:r>
        <w:rPr>
          <w:szCs w:val="21"/>
        </w:rPr>
        <w:t>B. Disciplines related to smoking should be established.</w:t>
      </w:r>
    </w:p>
    <w:p>
      <w:pPr>
        <w:spacing w:line="360" w:lineRule="auto"/>
        <w:ind w:firstLine="420" w:firstLineChars="200"/>
        <w:textAlignment w:val="center"/>
        <w:rPr>
          <w:szCs w:val="21"/>
        </w:rPr>
      </w:pPr>
      <w:r>
        <w:rPr>
          <w:szCs w:val="21"/>
        </w:rPr>
        <w:t>C. Teenagers should refuse to see the movies about smoking.</w:t>
      </w:r>
    </w:p>
    <w:p>
      <w:pPr>
        <w:spacing w:line="360" w:lineRule="auto"/>
        <w:ind w:firstLine="420" w:firstLineChars="200"/>
        <w:textAlignment w:val="center"/>
        <w:rPr>
          <w:szCs w:val="21"/>
        </w:rPr>
      </w:pPr>
      <w:r>
        <w:rPr>
          <w:szCs w:val="21"/>
        </w:rPr>
        <w:t>听第9段材料，回答第13至16题。</w:t>
      </w:r>
    </w:p>
    <w:p>
      <w:pPr>
        <w:spacing w:line="360" w:lineRule="auto"/>
        <w:textAlignment w:val="center"/>
        <w:rPr>
          <w:szCs w:val="21"/>
        </w:rPr>
      </w:pPr>
      <w:r>
        <w:rPr>
          <w:szCs w:val="21"/>
        </w:rPr>
        <w:t>13. What month is it now?</w:t>
      </w:r>
    </w:p>
    <w:p>
      <w:pPr>
        <w:spacing w:line="360" w:lineRule="auto"/>
        <w:ind w:firstLine="420" w:firstLineChars="200"/>
        <w:textAlignment w:val="center"/>
        <w:rPr>
          <w:szCs w:val="21"/>
        </w:rPr>
      </w:pPr>
      <w:r>
        <w:rPr>
          <w:szCs w:val="21"/>
        </w:rPr>
        <w:t>A. July.</w:t>
      </w:r>
      <w:r>
        <w:rPr>
          <w:szCs w:val="21"/>
        </w:rPr>
        <w:tab/>
      </w:r>
      <w:r>
        <w:rPr>
          <w:rFonts w:hint="eastAsia"/>
          <w:szCs w:val="21"/>
        </w:rPr>
        <w:tab/>
      </w:r>
      <w:r>
        <w:rPr>
          <w:rFonts w:hint="eastAsia"/>
          <w:szCs w:val="21"/>
        </w:rPr>
        <w:tab/>
      </w:r>
      <w:r>
        <w:rPr>
          <w:rFonts w:hint="eastAsia"/>
          <w:szCs w:val="21"/>
        </w:rPr>
        <w:tab/>
      </w:r>
      <w:r>
        <w:rPr>
          <w:rFonts w:hint="eastAsia"/>
          <w:szCs w:val="21"/>
        </w:rPr>
        <w:tab/>
      </w:r>
      <w:r>
        <w:rPr>
          <w:szCs w:val="21"/>
        </w:rPr>
        <w:t>B. August.</w:t>
      </w:r>
      <w:r>
        <w:rPr>
          <w:szCs w:val="21"/>
        </w:rPr>
        <w:tab/>
      </w:r>
      <w:r>
        <w:rPr>
          <w:rFonts w:hint="eastAsia"/>
          <w:szCs w:val="21"/>
        </w:rPr>
        <w:tab/>
      </w:r>
      <w:r>
        <w:rPr>
          <w:rFonts w:hint="eastAsia"/>
          <w:szCs w:val="21"/>
        </w:rPr>
        <w:tab/>
      </w:r>
      <w:r>
        <w:rPr>
          <w:rFonts w:hint="eastAsia"/>
          <w:szCs w:val="21"/>
        </w:rPr>
        <w:tab/>
      </w:r>
      <w:r>
        <w:rPr>
          <w:szCs w:val="21"/>
        </w:rPr>
        <w:t>C. September.</w:t>
      </w:r>
    </w:p>
    <w:p>
      <w:pPr>
        <w:spacing w:line="360" w:lineRule="auto"/>
        <w:textAlignment w:val="center"/>
        <w:rPr>
          <w:szCs w:val="21"/>
        </w:rPr>
      </w:pPr>
      <w:r>
        <w:rPr>
          <w:szCs w:val="21"/>
        </w:rPr>
        <w:t>14. What is the woman going to do this September?</w:t>
      </w:r>
    </w:p>
    <w:p>
      <w:pPr>
        <w:spacing w:line="360" w:lineRule="auto"/>
        <w:ind w:firstLine="420" w:firstLineChars="200"/>
        <w:textAlignment w:val="center"/>
        <w:rPr>
          <w:szCs w:val="21"/>
        </w:rPr>
      </w:pPr>
      <w:r>
        <w:rPr>
          <w:szCs w:val="21"/>
        </w:rPr>
        <w:t>A. Start teaching.</w:t>
      </w:r>
      <w:r>
        <w:rPr>
          <w:szCs w:val="21"/>
        </w:rPr>
        <w:tab/>
      </w:r>
      <w:r>
        <w:rPr>
          <w:rFonts w:hint="eastAsia"/>
          <w:szCs w:val="21"/>
        </w:rPr>
        <w:tab/>
      </w:r>
      <w:r>
        <w:rPr>
          <w:rFonts w:hint="eastAsia"/>
          <w:szCs w:val="21"/>
        </w:rPr>
        <w:tab/>
      </w:r>
      <w:r>
        <w:rPr>
          <w:szCs w:val="21"/>
        </w:rPr>
        <w:t>B. Join a club.</w:t>
      </w:r>
      <w:r>
        <w:rPr>
          <w:szCs w:val="21"/>
        </w:rPr>
        <w:tab/>
      </w:r>
      <w:r>
        <w:rPr>
          <w:rFonts w:hint="eastAsia"/>
          <w:szCs w:val="21"/>
        </w:rPr>
        <w:tab/>
      </w:r>
      <w:r>
        <w:rPr>
          <w:rFonts w:hint="eastAsia"/>
          <w:szCs w:val="21"/>
        </w:rPr>
        <w:tab/>
      </w:r>
      <w:r>
        <w:rPr>
          <w:rFonts w:hint="eastAsia"/>
          <w:szCs w:val="21"/>
        </w:rPr>
        <w:tab/>
      </w:r>
      <w:r>
        <w:rPr>
          <w:szCs w:val="21"/>
        </w:rPr>
        <w:t>C. Go to college.</w:t>
      </w:r>
    </w:p>
    <w:p>
      <w:pPr>
        <w:spacing w:line="360" w:lineRule="auto"/>
        <w:textAlignment w:val="center"/>
        <w:rPr>
          <w:szCs w:val="21"/>
        </w:rPr>
      </w:pPr>
      <w:r>
        <w:rPr>
          <w:szCs w:val="21"/>
        </w:rPr>
        <w:t>15. Where did the woman teach children before?</w:t>
      </w:r>
    </w:p>
    <w:p>
      <w:pPr>
        <w:spacing w:line="360" w:lineRule="auto"/>
        <w:ind w:firstLine="420" w:firstLineChars="200"/>
        <w:textAlignment w:val="center"/>
        <w:rPr>
          <w:szCs w:val="21"/>
        </w:rPr>
      </w:pPr>
      <w:r>
        <w:rPr>
          <w:szCs w:val="21"/>
        </w:rPr>
        <w:t>A. In Prague.</w:t>
      </w:r>
      <w:r>
        <w:rPr>
          <w:szCs w:val="21"/>
        </w:rPr>
        <w:tab/>
      </w:r>
      <w:r>
        <w:rPr>
          <w:rFonts w:hint="eastAsia"/>
          <w:szCs w:val="21"/>
        </w:rPr>
        <w:tab/>
      </w:r>
      <w:r>
        <w:rPr>
          <w:rFonts w:hint="eastAsia"/>
          <w:szCs w:val="21"/>
        </w:rPr>
        <w:tab/>
      </w:r>
      <w:r>
        <w:rPr>
          <w:rFonts w:hint="eastAsia"/>
          <w:szCs w:val="21"/>
        </w:rPr>
        <w:tab/>
      </w:r>
      <w:r>
        <w:rPr>
          <w:szCs w:val="21"/>
        </w:rPr>
        <w:t>B. In London.</w:t>
      </w:r>
      <w:r>
        <w:rPr>
          <w:szCs w:val="21"/>
        </w:rPr>
        <w:tab/>
      </w:r>
      <w:r>
        <w:rPr>
          <w:rFonts w:hint="eastAsia"/>
          <w:szCs w:val="21"/>
        </w:rPr>
        <w:tab/>
      </w:r>
      <w:r>
        <w:rPr>
          <w:rFonts w:hint="eastAsia"/>
          <w:szCs w:val="21"/>
        </w:rPr>
        <w:tab/>
      </w:r>
      <w:r>
        <w:rPr>
          <w:rFonts w:hint="eastAsia"/>
          <w:szCs w:val="21"/>
        </w:rPr>
        <w:tab/>
      </w:r>
      <w:r>
        <w:rPr>
          <w:szCs w:val="21"/>
        </w:rPr>
        <w:t>C. In Manchester.</w:t>
      </w:r>
    </w:p>
    <w:p>
      <w:pPr>
        <w:spacing w:line="360" w:lineRule="auto"/>
        <w:textAlignment w:val="center"/>
        <w:rPr>
          <w:szCs w:val="21"/>
        </w:rPr>
      </w:pPr>
      <w:r>
        <w:rPr>
          <w:szCs w:val="21"/>
        </w:rPr>
        <w:t>16. What does the woman’s father probably think of her being a teacher?</w:t>
      </w:r>
    </w:p>
    <w:p>
      <w:pPr>
        <w:spacing w:line="360" w:lineRule="auto"/>
        <w:ind w:firstLine="420" w:firstLineChars="200"/>
        <w:textAlignment w:val="center"/>
        <w:rPr>
          <w:szCs w:val="21"/>
        </w:rPr>
      </w:pPr>
      <w:r>
        <w:rPr>
          <w:szCs w:val="21"/>
        </w:rPr>
        <w:t>A. Satisfying.</w:t>
      </w:r>
      <w:r>
        <w:rPr>
          <w:szCs w:val="21"/>
        </w:rPr>
        <w:tab/>
      </w:r>
      <w:r>
        <w:rPr>
          <w:rFonts w:hint="eastAsia"/>
          <w:szCs w:val="21"/>
        </w:rPr>
        <w:tab/>
      </w:r>
      <w:r>
        <w:rPr>
          <w:rFonts w:hint="eastAsia"/>
          <w:szCs w:val="21"/>
        </w:rPr>
        <w:tab/>
      </w:r>
      <w:r>
        <w:rPr>
          <w:rFonts w:hint="eastAsia"/>
          <w:szCs w:val="21"/>
        </w:rPr>
        <w:tab/>
      </w:r>
      <w:r>
        <w:rPr>
          <w:szCs w:val="21"/>
        </w:rPr>
        <w:t>B. Unwise.</w:t>
      </w:r>
      <w:r>
        <w:rPr>
          <w:szCs w:val="21"/>
        </w:rPr>
        <w:tab/>
      </w:r>
      <w:r>
        <w:rPr>
          <w:rFonts w:hint="eastAsia"/>
          <w:szCs w:val="21"/>
        </w:rPr>
        <w:tab/>
      </w:r>
      <w:r>
        <w:rPr>
          <w:rFonts w:hint="eastAsia"/>
          <w:szCs w:val="21"/>
        </w:rPr>
        <w:tab/>
      </w:r>
      <w:r>
        <w:rPr>
          <w:rFonts w:hint="eastAsia"/>
          <w:szCs w:val="21"/>
        </w:rPr>
        <w:tab/>
      </w:r>
      <w:r>
        <w:rPr>
          <w:szCs w:val="21"/>
        </w:rPr>
        <w:t>C. Strange.</w:t>
      </w:r>
    </w:p>
    <w:p>
      <w:pPr>
        <w:spacing w:line="360" w:lineRule="auto"/>
        <w:ind w:firstLine="420" w:firstLineChars="200"/>
        <w:textAlignment w:val="center"/>
        <w:rPr>
          <w:szCs w:val="21"/>
        </w:rPr>
      </w:pPr>
      <w:r>
        <w:rPr>
          <w:szCs w:val="21"/>
        </w:rPr>
        <w:t>听第10段材料，回答第17至20题。</w:t>
      </w:r>
    </w:p>
    <w:p>
      <w:pPr>
        <w:spacing w:line="360" w:lineRule="auto"/>
        <w:textAlignment w:val="center"/>
        <w:rPr>
          <w:szCs w:val="21"/>
        </w:rPr>
      </w:pPr>
      <w:r>
        <w:rPr>
          <w:szCs w:val="21"/>
        </w:rPr>
        <w:t>17. What can listeners in the center do after the speech?</w:t>
      </w:r>
    </w:p>
    <w:p>
      <w:pPr>
        <w:spacing w:line="360" w:lineRule="auto"/>
        <w:ind w:firstLine="420" w:firstLineChars="200"/>
        <w:textAlignment w:val="center"/>
        <w:rPr>
          <w:szCs w:val="21"/>
        </w:rPr>
      </w:pPr>
      <w:r>
        <w:rPr>
          <w:szCs w:val="21"/>
        </w:rPr>
        <w:t>A. Work as a guide.</w:t>
      </w:r>
      <w:r>
        <w:rPr>
          <w:szCs w:val="21"/>
        </w:rPr>
        <w:tab/>
      </w:r>
      <w:r>
        <w:rPr>
          <w:rFonts w:hint="eastAsia"/>
          <w:szCs w:val="21"/>
        </w:rPr>
        <w:tab/>
      </w:r>
      <w:r>
        <w:rPr>
          <w:rFonts w:hint="eastAsia"/>
          <w:szCs w:val="21"/>
        </w:rPr>
        <w:tab/>
      </w:r>
      <w:r>
        <w:rPr>
          <w:szCs w:val="21"/>
        </w:rPr>
        <w:t>B. Visit the center.</w:t>
      </w:r>
      <w:r>
        <w:rPr>
          <w:szCs w:val="21"/>
        </w:rPr>
        <w:tab/>
      </w:r>
      <w:r>
        <w:rPr>
          <w:rFonts w:hint="eastAsia"/>
          <w:szCs w:val="21"/>
        </w:rPr>
        <w:tab/>
      </w:r>
      <w:r>
        <w:rPr>
          <w:rFonts w:hint="eastAsia"/>
          <w:szCs w:val="21"/>
        </w:rPr>
        <w:tab/>
      </w:r>
      <w:r>
        <w:rPr>
          <w:szCs w:val="21"/>
        </w:rPr>
        <w:t>C. Choose the instructors.</w:t>
      </w:r>
    </w:p>
    <w:p>
      <w:pPr>
        <w:spacing w:line="360" w:lineRule="auto"/>
        <w:textAlignment w:val="center"/>
        <w:rPr>
          <w:szCs w:val="21"/>
        </w:rPr>
      </w:pPr>
      <w:r>
        <w:rPr>
          <w:szCs w:val="21"/>
        </w:rPr>
        <w:t>18. Who will teach jazz?</w:t>
      </w:r>
    </w:p>
    <w:p>
      <w:pPr>
        <w:spacing w:line="360" w:lineRule="auto"/>
        <w:ind w:firstLine="420" w:firstLineChars="200"/>
        <w:textAlignment w:val="center"/>
        <w:rPr>
          <w:szCs w:val="21"/>
        </w:rPr>
      </w:pPr>
      <w:r>
        <w:rPr>
          <w:szCs w:val="21"/>
        </w:rPr>
        <w:t>A. Diana.</w:t>
      </w:r>
      <w:r>
        <w:rPr>
          <w:szCs w:val="21"/>
        </w:rPr>
        <w:tab/>
      </w:r>
      <w:r>
        <w:rPr>
          <w:rFonts w:hint="eastAsia"/>
          <w:szCs w:val="21"/>
        </w:rPr>
        <w:tab/>
      </w:r>
      <w:r>
        <w:rPr>
          <w:rFonts w:hint="eastAsia"/>
          <w:szCs w:val="21"/>
        </w:rPr>
        <w:tab/>
      </w:r>
      <w:r>
        <w:rPr>
          <w:rFonts w:hint="eastAsia"/>
          <w:szCs w:val="21"/>
        </w:rPr>
        <w:tab/>
      </w:r>
      <w:r>
        <w:rPr>
          <w:rFonts w:hint="eastAsia"/>
          <w:szCs w:val="21"/>
        </w:rPr>
        <w:tab/>
      </w:r>
      <w:r>
        <w:rPr>
          <w:szCs w:val="21"/>
        </w:rPr>
        <w:t>B. Jim.</w:t>
      </w:r>
      <w:r>
        <w:rPr>
          <w:szCs w:val="21"/>
        </w:rPr>
        <w:tab/>
      </w:r>
      <w:r>
        <w:rPr>
          <w:rFonts w:hint="eastAsia"/>
          <w:szCs w:val="21"/>
        </w:rPr>
        <w:tab/>
      </w:r>
      <w:r>
        <w:rPr>
          <w:rFonts w:hint="eastAsia"/>
          <w:szCs w:val="21"/>
        </w:rPr>
        <w:tab/>
      </w:r>
      <w:r>
        <w:rPr>
          <w:rFonts w:hint="eastAsia"/>
          <w:szCs w:val="21"/>
        </w:rPr>
        <w:tab/>
      </w:r>
      <w:r>
        <w:rPr>
          <w:rFonts w:hint="eastAsia"/>
          <w:szCs w:val="21"/>
        </w:rPr>
        <w:tab/>
      </w:r>
      <w:r>
        <w:rPr>
          <w:szCs w:val="21"/>
        </w:rPr>
        <w:t>C. Steve.</w:t>
      </w:r>
    </w:p>
    <w:p>
      <w:pPr>
        <w:spacing w:line="360" w:lineRule="auto"/>
        <w:textAlignment w:val="center"/>
        <w:rPr>
          <w:szCs w:val="21"/>
        </w:rPr>
      </w:pPr>
      <w:r>
        <w:rPr>
          <w:szCs w:val="21"/>
        </w:rPr>
        <w:t>19. When can students have baseball classes?</w:t>
      </w:r>
    </w:p>
    <w:p>
      <w:pPr>
        <w:spacing w:line="360" w:lineRule="auto"/>
        <w:ind w:firstLine="420" w:firstLineChars="200"/>
        <w:textAlignment w:val="center"/>
        <w:rPr>
          <w:szCs w:val="21"/>
        </w:rPr>
      </w:pPr>
      <w:r>
        <w:rPr>
          <w:szCs w:val="21"/>
        </w:rPr>
        <w:t>A. On Friday afternoons.</w:t>
      </w:r>
      <w:r>
        <w:rPr>
          <w:rFonts w:hint="eastAsia"/>
          <w:szCs w:val="21"/>
        </w:rPr>
        <w:tab/>
      </w:r>
      <w:r>
        <w:rPr>
          <w:szCs w:val="21"/>
        </w:rPr>
        <w:t>B. On Saturday afternoons.</w:t>
      </w:r>
      <w:r>
        <w:rPr>
          <w:rFonts w:hint="eastAsia"/>
          <w:szCs w:val="21"/>
        </w:rPr>
        <w:tab/>
      </w:r>
      <w:r>
        <w:rPr>
          <w:szCs w:val="21"/>
        </w:rPr>
        <w:t>C. On Sunday afternoons.</w:t>
      </w:r>
    </w:p>
    <w:p>
      <w:pPr>
        <w:spacing w:line="360" w:lineRule="auto"/>
        <w:textAlignment w:val="center"/>
        <w:rPr>
          <w:szCs w:val="21"/>
        </w:rPr>
      </w:pPr>
      <w:r>
        <w:rPr>
          <w:szCs w:val="21"/>
        </w:rPr>
        <w:t>20. Which course is for beginners?</w:t>
      </w:r>
    </w:p>
    <w:p>
      <w:pPr>
        <w:spacing w:line="360" w:lineRule="auto"/>
        <w:ind w:firstLine="420" w:firstLineChars="200"/>
        <w:textAlignment w:val="center"/>
        <w:rPr>
          <w:szCs w:val="21"/>
        </w:rPr>
      </w:pPr>
      <w:r>
        <w:rPr>
          <w:szCs w:val="21"/>
        </w:rPr>
        <w:t>A. Badminton.</w:t>
      </w:r>
      <w:r>
        <w:rPr>
          <w:szCs w:val="21"/>
        </w:rPr>
        <w:tab/>
      </w:r>
      <w:r>
        <w:rPr>
          <w:rFonts w:hint="eastAsia"/>
          <w:szCs w:val="21"/>
        </w:rPr>
        <w:tab/>
      </w:r>
      <w:r>
        <w:rPr>
          <w:rFonts w:hint="eastAsia"/>
          <w:szCs w:val="21"/>
        </w:rPr>
        <w:tab/>
      </w:r>
      <w:r>
        <w:rPr>
          <w:rFonts w:hint="eastAsia"/>
          <w:szCs w:val="21"/>
        </w:rPr>
        <w:tab/>
      </w:r>
      <w:r>
        <w:rPr>
          <w:szCs w:val="21"/>
        </w:rPr>
        <w:t>B. Table tennis.</w:t>
      </w:r>
      <w:r>
        <w:rPr>
          <w:szCs w:val="21"/>
        </w:rPr>
        <w:tab/>
      </w:r>
      <w:r>
        <w:rPr>
          <w:rFonts w:hint="eastAsia"/>
          <w:szCs w:val="21"/>
        </w:rPr>
        <w:tab/>
      </w:r>
      <w:r>
        <w:rPr>
          <w:rFonts w:hint="eastAsia"/>
          <w:szCs w:val="21"/>
        </w:rPr>
        <w:tab/>
      </w:r>
      <w:r>
        <w:rPr>
          <w:szCs w:val="21"/>
        </w:rPr>
        <w:t>C. Baseball.</w:t>
      </w:r>
    </w:p>
    <w:p>
      <w:pPr>
        <w:spacing w:line="360" w:lineRule="auto"/>
        <w:jc w:val="left"/>
        <w:textAlignment w:val="center"/>
        <w:rPr>
          <w:rFonts w:ascii="宋体" w:hAnsi="宋体" w:cs="宋体"/>
          <w:b/>
          <w:szCs w:val="21"/>
        </w:rPr>
      </w:pPr>
      <w:r>
        <w:rPr>
          <w:rFonts w:ascii="宋体" w:hAnsi="宋体" w:cs="宋体"/>
          <w:b/>
          <w:szCs w:val="21"/>
        </w:rPr>
        <w:t>第</w:t>
      </w:r>
      <w:r>
        <w:rPr>
          <w:rFonts w:hint="eastAsia" w:ascii="宋体" w:hAnsi="宋体" w:cs="宋体"/>
          <w:b/>
          <w:szCs w:val="21"/>
        </w:rPr>
        <w:t>二</w:t>
      </w:r>
      <w:r>
        <w:rPr>
          <w:rFonts w:ascii="宋体" w:hAnsi="宋体" w:cs="宋体"/>
          <w:b/>
          <w:szCs w:val="21"/>
        </w:rPr>
        <w:t>部分 阅读(共两节, 满分</w:t>
      </w:r>
      <w:r>
        <w:rPr>
          <w:rFonts w:hint="eastAsia" w:ascii="宋体" w:hAnsi="宋体" w:cs="宋体"/>
          <w:b/>
          <w:szCs w:val="21"/>
        </w:rPr>
        <w:t>4</w:t>
      </w:r>
      <w:r>
        <w:rPr>
          <w:rFonts w:ascii="宋体" w:hAnsi="宋体" w:cs="宋体"/>
          <w:b/>
          <w:szCs w:val="21"/>
        </w:rPr>
        <w:t>0分)</w:t>
      </w:r>
    </w:p>
    <w:p>
      <w:pPr>
        <w:spacing w:line="360" w:lineRule="auto"/>
        <w:jc w:val="left"/>
        <w:textAlignment w:val="center"/>
        <w:rPr>
          <w:rFonts w:ascii="宋体" w:hAnsi="宋体" w:cs="宋体"/>
          <w:b/>
          <w:szCs w:val="21"/>
        </w:rPr>
      </w:pPr>
      <w:r>
        <w:rPr>
          <w:rFonts w:ascii="宋体" w:hAnsi="宋体" w:cs="宋体"/>
          <w:b/>
          <w:szCs w:val="21"/>
        </w:rPr>
        <w:t>第一节(共15小题</w:t>
      </w:r>
      <w:r>
        <w:rPr>
          <w:rFonts w:hint="eastAsia" w:ascii="宋体" w:hAnsi="宋体" w:cs="宋体"/>
          <w:b/>
          <w:szCs w:val="21"/>
        </w:rPr>
        <w:t>；</w:t>
      </w:r>
      <w:r>
        <w:rPr>
          <w:rFonts w:ascii="宋体" w:hAnsi="宋体" w:cs="宋体"/>
          <w:b/>
          <w:szCs w:val="21"/>
        </w:rPr>
        <w:t>每小题2分, 满分</w:t>
      </w:r>
      <w:r>
        <w:rPr>
          <w:rFonts w:hint="eastAsia" w:ascii="宋体" w:hAnsi="宋体" w:cs="宋体"/>
          <w:b/>
          <w:szCs w:val="21"/>
        </w:rPr>
        <w:t>30</w:t>
      </w:r>
      <w:r>
        <w:rPr>
          <w:rFonts w:ascii="宋体" w:hAnsi="宋体" w:cs="宋体"/>
          <w:b/>
          <w:szCs w:val="21"/>
        </w:rPr>
        <w:t>分)</w:t>
      </w:r>
    </w:p>
    <w:p>
      <w:pPr>
        <w:spacing w:line="360" w:lineRule="auto"/>
        <w:jc w:val="left"/>
        <w:textAlignment w:val="center"/>
        <w:rPr>
          <w:rFonts w:ascii="宋体" w:hAnsi="宋体" w:cs="宋体"/>
          <w:bCs/>
          <w:szCs w:val="21"/>
        </w:rPr>
      </w:pPr>
      <w:r>
        <w:rPr>
          <w:rFonts w:ascii="宋体" w:hAnsi="宋体" w:cs="宋体"/>
          <w:bCs/>
          <w:szCs w:val="21"/>
        </w:rPr>
        <w:t>阅读下列短文, 从每题所给的A、B、C、D四个选项中选出最佳选项。</w:t>
      </w:r>
    </w:p>
    <w:p>
      <w:pPr>
        <w:spacing w:line="360" w:lineRule="auto"/>
        <w:jc w:val="center"/>
        <w:rPr>
          <w:rFonts w:cs="宋体"/>
          <w:szCs w:val="24"/>
        </w:rPr>
      </w:pPr>
      <w:r>
        <w:rPr>
          <w:rFonts w:eastAsia="Times New Roman"/>
          <w:b/>
          <w:sz w:val="24"/>
          <w:szCs w:val="24"/>
        </w:rPr>
        <w:t>A</w:t>
      </w:r>
    </w:p>
    <w:p>
      <w:pPr>
        <w:spacing w:line="360" w:lineRule="auto"/>
        <w:jc w:val="center"/>
        <w:rPr>
          <w:rFonts w:cs="宋体"/>
          <w:szCs w:val="24"/>
        </w:rPr>
      </w:pPr>
      <w:r>
        <w:rPr>
          <w:rFonts w:eastAsia="Times New Roman"/>
          <w:b/>
          <w:szCs w:val="24"/>
        </w:rPr>
        <w:t>STEM Summer Programs for High School Students</w:t>
      </w:r>
    </w:p>
    <w:p>
      <w:pPr>
        <w:spacing w:line="360" w:lineRule="auto"/>
        <w:ind w:firstLine="420"/>
        <w:rPr>
          <w:rFonts w:cs="宋体"/>
          <w:szCs w:val="24"/>
        </w:rPr>
      </w:pPr>
      <w:r>
        <w:rPr>
          <w:rFonts w:eastAsia="Times New Roman"/>
          <w:szCs w:val="24"/>
        </w:rPr>
        <w:t>STEM is a term that stands for science, technology, engineering, and mathematics. Here is a list of some of the best STEM summer camps for high school students.</w:t>
      </w:r>
    </w:p>
    <w:p>
      <w:pPr>
        <w:spacing w:line="360" w:lineRule="auto"/>
        <w:rPr>
          <w:rFonts w:cs="宋体"/>
          <w:szCs w:val="24"/>
        </w:rPr>
      </w:pPr>
      <w:r>
        <w:rPr>
          <w:rFonts w:eastAsia="Times New Roman"/>
          <w:b/>
          <w:szCs w:val="24"/>
        </w:rPr>
        <w:t>Future Matters Program</w:t>
      </w:r>
    </w:p>
    <w:p>
      <w:pPr>
        <w:spacing w:line="360" w:lineRule="auto"/>
        <w:ind w:firstLine="420"/>
        <w:rPr>
          <w:rFonts w:cs="宋体"/>
          <w:szCs w:val="24"/>
        </w:rPr>
      </w:pPr>
      <w:r>
        <w:rPr>
          <w:rFonts w:eastAsia="Times New Roman"/>
          <w:szCs w:val="24"/>
        </w:rPr>
        <w:t>It is an eight-week paid summer research experience for high school students. This is a hands-on program for worldwide students interested in going after a career in medical research. Students will attend seminars led by faculty and participate in discussions with peers.</w:t>
      </w:r>
    </w:p>
    <w:p>
      <w:pPr>
        <w:spacing w:line="360" w:lineRule="auto"/>
        <w:rPr>
          <w:rFonts w:cs="宋体"/>
          <w:szCs w:val="24"/>
        </w:rPr>
      </w:pPr>
      <w:r>
        <w:rPr>
          <w:rFonts w:eastAsia="Times New Roman"/>
          <w:b/>
          <w:szCs w:val="24"/>
        </w:rPr>
        <w:t>Simons Summer Research</w:t>
      </w:r>
    </w:p>
    <w:p>
      <w:pPr>
        <w:spacing w:line="360" w:lineRule="auto"/>
        <w:ind w:firstLine="420"/>
        <w:rPr>
          <w:rFonts w:cs="宋体"/>
          <w:szCs w:val="24"/>
        </w:rPr>
      </w:pPr>
      <w:r>
        <w:rPr>
          <w:rFonts w:eastAsia="Times New Roman"/>
          <w:szCs w:val="24"/>
        </w:rPr>
        <w:t>It is a seven-week program located at Stony Brook University. Students will have the opportunity to participate in special workshops, tours and events. They will conclude the program by producing a written research abstract and research poster.</w:t>
      </w:r>
    </w:p>
    <w:p>
      <w:pPr>
        <w:spacing w:line="360" w:lineRule="auto"/>
        <w:rPr>
          <w:rFonts w:cs="宋体"/>
          <w:szCs w:val="24"/>
        </w:rPr>
      </w:pPr>
      <w:r>
        <w:rPr>
          <w:rFonts w:eastAsia="Times New Roman"/>
          <w:b/>
          <w:szCs w:val="24"/>
        </w:rPr>
        <w:t>Research Science Institute</w:t>
      </w:r>
    </w:p>
    <w:p>
      <w:pPr>
        <w:spacing w:line="360" w:lineRule="auto"/>
        <w:ind w:firstLine="420"/>
        <w:rPr>
          <w:rFonts w:cs="宋体"/>
          <w:szCs w:val="24"/>
        </w:rPr>
      </w:pPr>
      <w:r>
        <w:rPr>
          <w:rFonts w:eastAsia="Times New Roman"/>
          <w:szCs w:val="24"/>
        </w:rPr>
        <w:t>It is the first cost-free program of its kind. During this seven-week program, students will dive deeper into the world of science and engineering by experiencing the entire research cycle. In this program, students attend classes conducted by famous professors and prepare oral presentations to present their research.</w:t>
      </w:r>
    </w:p>
    <w:p>
      <w:pPr>
        <w:spacing w:line="360" w:lineRule="auto"/>
        <w:rPr>
          <w:rFonts w:cs="宋体"/>
          <w:szCs w:val="24"/>
        </w:rPr>
      </w:pPr>
      <w:r>
        <w:rPr>
          <w:rFonts w:eastAsia="Times New Roman"/>
          <w:b/>
          <w:szCs w:val="24"/>
        </w:rPr>
        <w:t>Program in Math for Young Scientists</w:t>
      </w:r>
    </w:p>
    <w:p>
      <w:pPr>
        <w:spacing w:line="360" w:lineRule="auto"/>
        <w:ind w:firstLine="420"/>
        <w:rPr>
          <w:rFonts w:cs="宋体"/>
          <w:szCs w:val="24"/>
        </w:rPr>
      </w:pPr>
      <w:r>
        <w:rPr>
          <w:rFonts w:eastAsia="Times New Roman"/>
          <w:szCs w:val="24"/>
        </w:rPr>
        <w:t>This program is a six-week intensive mathematics program designed for students across the globe. Unlike common programs, it offers a great deal of independence for students to choose their own schedules and decide what they want to study. Besides learning, there is also “mandatory (</w:t>
      </w:r>
      <w:r>
        <w:rPr>
          <w:rFonts w:ascii="宋体" w:hAnsi="宋体" w:cs="宋体"/>
          <w:szCs w:val="24"/>
        </w:rPr>
        <w:t>强制</w:t>
      </w:r>
      <w:r>
        <w:rPr>
          <w:rFonts w:eastAsia="Times New Roman"/>
          <w:szCs w:val="24"/>
        </w:rPr>
        <w:t>)fun time” built into the weekly schedule so that students are able to have non-math related activities.</w:t>
      </w:r>
    </w:p>
    <w:p>
      <w:pPr>
        <w:spacing w:line="360" w:lineRule="auto"/>
        <w:textAlignment w:val="center"/>
        <w:rPr>
          <w:rFonts w:cs="宋体"/>
          <w:szCs w:val="24"/>
        </w:rPr>
      </w:pPr>
      <w:r>
        <w:rPr>
          <w:rFonts w:hint="eastAsia" w:cs="宋体"/>
          <w:szCs w:val="24"/>
        </w:rPr>
        <w:t>2</w:t>
      </w:r>
      <w:r>
        <w:rPr>
          <w:rFonts w:cs="宋体"/>
          <w:szCs w:val="24"/>
        </w:rPr>
        <w:t xml:space="preserve">1. </w:t>
      </w:r>
      <w:r>
        <w:rPr>
          <w:rFonts w:eastAsia="Times New Roman"/>
          <w:szCs w:val="24"/>
        </w:rPr>
        <w:t>Which program will be summarized with written material?</w:t>
      </w:r>
    </w:p>
    <w:p>
      <w:pPr>
        <w:tabs>
          <w:tab w:val="left" w:pos="4873"/>
        </w:tabs>
        <w:spacing w:line="360" w:lineRule="auto"/>
        <w:ind w:firstLine="420" w:firstLineChars="200"/>
        <w:textAlignment w:val="center"/>
        <w:rPr>
          <w:rFonts w:cs="宋体"/>
          <w:szCs w:val="24"/>
        </w:rPr>
      </w:pPr>
      <w:r>
        <w:rPr>
          <w:rFonts w:cs="宋体"/>
          <w:szCs w:val="24"/>
        </w:rPr>
        <w:t xml:space="preserve">A. </w:t>
      </w:r>
      <w:r>
        <w:rPr>
          <w:rFonts w:eastAsia="Times New Roman"/>
          <w:szCs w:val="24"/>
        </w:rPr>
        <w:t>Future Matters Program.</w:t>
      </w:r>
      <w:r>
        <w:rPr>
          <w:rFonts w:cs="宋体"/>
          <w:szCs w:val="24"/>
        </w:rPr>
        <w:tab/>
      </w:r>
    </w:p>
    <w:p>
      <w:pPr>
        <w:tabs>
          <w:tab w:val="left" w:pos="4873"/>
        </w:tabs>
        <w:spacing w:line="360" w:lineRule="auto"/>
        <w:ind w:firstLine="420" w:firstLineChars="200"/>
        <w:textAlignment w:val="center"/>
        <w:rPr>
          <w:rFonts w:cs="宋体"/>
          <w:szCs w:val="24"/>
        </w:rPr>
      </w:pPr>
      <w:r>
        <w:rPr>
          <w:rFonts w:cs="宋体"/>
          <w:szCs w:val="24"/>
        </w:rPr>
        <w:t xml:space="preserve">B. </w:t>
      </w:r>
      <w:r>
        <w:rPr>
          <w:rFonts w:eastAsia="Times New Roman"/>
          <w:szCs w:val="24"/>
        </w:rPr>
        <w:t>Simons Summer Research.</w:t>
      </w:r>
    </w:p>
    <w:p>
      <w:pPr>
        <w:tabs>
          <w:tab w:val="left" w:pos="4873"/>
        </w:tabs>
        <w:spacing w:line="360" w:lineRule="auto"/>
        <w:ind w:firstLine="420" w:firstLineChars="200"/>
        <w:textAlignment w:val="center"/>
        <w:rPr>
          <w:rFonts w:cs="宋体"/>
          <w:szCs w:val="24"/>
        </w:rPr>
      </w:pPr>
      <w:r>
        <w:rPr>
          <w:rFonts w:cs="宋体"/>
          <w:szCs w:val="24"/>
        </w:rPr>
        <w:t xml:space="preserve">C. </w:t>
      </w:r>
      <w:r>
        <w:rPr>
          <w:rFonts w:eastAsia="Times New Roman"/>
          <w:szCs w:val="24"/>
        </w:rPr>
        <w:t>Research Science Institute.</w:t>
      </w:r>
      <w:r>
        <w:rPr>
          <w:rFonts w:cs="宋体"/>
          <w:szCs w:val="24"/>
        </w:rPr>
        <w:tab/>
      </w:r>
    </w:p>
    <w:p>
      <w:pPr>
        <w:tabs>
          <w:tab w:val="left" w:pos="4873"/>
        </w:tabs>
        <w:spacing w:line="360" w:lineRule="auto"/>
        <w:ind w:firstLine="420" w:firstLineChars="200"/>
        <w:textAlignment w:val="center"/>
        <w:rPr>
          <w:rFonts w:cs="宋体"/>
          <w:szCs w:val="24"/>
        </w:rPr>
      </w:pPr>
      <w:r>
        <w:rPr>
          <w:rFonts w:cs="宋体"/>
          <w:szCs w:val="24"/>
        </w:rPr>
        <w:t xml:space="preserve">D. </w:t>
      </w:r>
      <w:r>
        <w:rPr>
          <w:rFonts w:eastAsia="Times New Roman"/>
          <w:szCs w:val="24"/>
        </w:rPr>
        <w:t>Program in Math for Young Scientists.</w:t>
      </w:r>
    </w:p>
    <w:p>
      <w:pPr>
        <w:spacing w:line="360" w:lineRule="auto"/>
        <w:textAlignment w:val="center"/>
        <w:rPr>
          <w:rFonts w:cs="宋体"/>
          <w:szCs w:val="24"/>
        </w:rPr>
      </w:pPr>
      <w:r>
        <w:rPr>
          <w:rFonts w:hint="eastAsia" w:cs="宋体"/>
          <w:szCs w:val="24"/>
        </w:rPr>
        <w:t>2</w:t>
      </w:r>
      <w:r>
        <w:rPr>
          <w:rFonts w:cs="宋体"/>
          <w:szCs w:val="24"/>
        </w:rPr>
        <w:t xml:space="preserve">2. </w:t>
      </w:r>
      <w:r>
        <w:rPr>
          <w:rFonts w:eastAsia="Times New Roman"/>
          <w:szCs w:val="24"/>
        </w:rPr>
        <w:t>What do Simons Summer Research and Research Science Institute have in common?</w:t>
      </w:r>
    </w:p>
    <w:p>
      <w:pPr>
        <w:tabs>
          <w:tab w:val="left" w:pos="2436"/>
          <w:tab w:val="left" w:pos="4873"/>
          <w:tab w:val="left" w:pos="7309"/>
        </w:tabs>
        <w:spacing w:line="360" w:lineRule="auto"/>
        <w:ind w:firstLine="420" w:firstLineChars="200"/>
        <w:textAlignment w:val="center"/>
        <w:rPr>
          <w:rFonts w:cs="宋体"/>
          <w:szCs w:val="24"/>
        </w:rPr>
      </w:pPr>
      <w:r>
        <w:rPr>
          <w:rFonts w:cs="宋体"/>
          <w:szCs w:val="24"/>
        </w:rPr>
        <w:t xml:space="preserve">A. </w:t>
      </w:r>
      <w:r>
        <w:rPr>
          <w:rFonts w:eastAsia="Times New Roman"/>
          <w:szCs w:val="24"/>
        </w:rPr>
        <w:t>Expense.</w:t>
      </w:r>
      <w:r>
        <w:rPr>
          <w:rFonts w:cs="宋体"/>
          <w:szCs w:val="24"/>
        </w:rPr>
        <w:tab/>
      </w:r>
      <w:r>
        <w:rPr>
          <w:rFonts w:cs="宋体"/>
          <w:szCs w:val="24"/>
        </w:rPr>
        <w:t xml:space="preserve">B. </w:t>
      </w:r>
      <w:r>
        <w:rPr>
          <w:rFonts w:eastAsia="Times New Roman"/>
          <w:szCs w:val="24"/>
        </w:rPr>
        <w:t>Requirement.</w:t>
      </w:r>
      <w:r>
        <w:rPr>
          <w:rFonts w:cs="宋体"/>
          <w:szCs w:val="24"/>
        </w:rPr>
        <w:tab/>
      </w:r>
      <w:r>
        <w:rPr>
          <w:rFonts w:cs="宋体"/>
          <w:szCs w:val="24"/>
        </w:rPr>
        <w:t xml:space="preserve">C. </w:t>
      </w:r>
      <w:r>
        <w:rPr>
          <w:rFonts w:eastAsia="Times New Roman"/>
          <w:szCs w:val="24"/>
        </w:rPr>
        <w:t>Duration.</w:t>
      </w:r>
      <w:r>
        <w:rPr>
          <w:rFonts w:cs="宋体"/>
          <w:szCs w:val="24"/>
        </w:rPr>
        <w:tab/>
      </w:r>
      <w:r>
        <w:rPr>
          <w:rFonts w:cs="宋体"/>
          <w:szCs w:val="24"/>
        </w:rPr>
        <w:t xml:space="preserve">D. </w:t>
      </w:r>
      <w:r>
        <w:rPr>
          <w:rFonts w:eastAsia="Times New Roman"/>
          <w:szCs w:val="24"/>
        </w:rPr>
        <w:t>Content.</w:t>
      </w:r>
    </w:p>
    <w:p>
      <w:pPr>
        <w:spacing w:line="360" w:lineRule="auto"/>
        <w:textAlignment w:val="center"/>
        <w:rPr>
          <w:rFonts w:cs="宋体"/>
          <w:szCs w:val="24"/>
        </w:rPr>
      </w:pPr>
      <w:r>
        <w:rPr>
          <w:rFonts w:hint="eastAsia" w:cs="宋体"/>
          <w:szCs w:val="24"/>
        </w:rPr>
        <w:t>2</w:t>
      </w:r>
      <w:r>
        <w:rPr>
          <w:rFonts w:cs="宋体"/>
          <w:szCs w:val="24"/>
        </w:rPr>
        <w:t xml:space="preserve">3. </w:t>
      </w:r>
      <w:r>
        <w:rPr>
          <w:rFonts w:eastAsia="Times New Roman"/>
          <w:szCs w:val="24"/>
        </w:rPr>
        <w:t>What’s special in Program in Math for Young Scientists?</w:t>
      </w:r>
    </w:p>
    <w:p>
      <w:pPr>
        <w:tabs>
          <w:tab w:val="left" w:pos="4873"/>
        </w:tabs>
        <w:spacing w:line="360" w:lineRule="auto"/>
        <w:ind w:firstLine="420" w:firstLineChars="200"/>
        <w:textAlignment w:val="center"/>
        <w:rPr>
          <w:rFonts w:cs="宋体"/>
          <w:szCs w:val="24"/>
        </w:rPr>
      </w:pPr>
      <w:r>
        <w:rPr>
          <w:rFonts w:cs="宋体"/>
          <w:szCs w:val="24"/>
        </w:rPr>
        <w:t xml:space="preserve">A. </w:t>
      </w:r>
      <w:r>
        <w:rPr>
          <w:rFonts w:eastAsia="Times New Roman"/>
          <w:szCs w:val="24"/>
        </w:rPr>
        <w:t>Cultivating independent sill.</w:t>
      </w:r>
      <w:r>
        <w:rPr>
          <w:rFonts w:cs="宋体"/>
          <w:szCs w:val="24"/>
        </w:rPr>
        <w:tab/>
      </w:r>
      <w:r>
        <w:rPr>
          <w:rFonts w:cs="宋体"/>
          <w:szCs w:val="24"/>
        </w:rPr>
        <w:t xml:space="preserve">B. </w:t>
      </w:r>
      <w:r>
        <w:rPr>
          <w:rFonts w:eastAsia="Times New Roman"/>
          <w:szCs w:val="24"/>
        </w:rPr>
        <w:t>Attending non-math activities.</w:t>
      </w:r>
    </w:p>
    <w:p>
      <w:pPr>
        <w:tabs>
          <w:tab w:val="left" w:pos="4873"/>
        </w:tabs>
        <w:spacing w:line="360" w:lineRule="auto"/>
        <w:ind w:firstLine="420" w:firstLineChars="200"/>
        <w:textAlignment w:val="center"/>
        <w:rPr>
          <w:rFonts w:cs="宋体"/>
          <w:color w:val="000000"/>
          <w:szCs w:val="24"/>
        </w:rPr>
      </w:pPr>
      <w:r>
        <w:rPr>
          <w:rFonts w:cs="宋体"/>
          <w:szCs w:val="24"/>
        </w:rPr>
        <w:t xml:space="preserve">C. </w:t>
      </w:r>
      <w:r>
        <w:rPr>
          <w:rFonts w:eastAsia="Times New Roman"/>
          <w:szCs w:val="24"/>
        </w:rPr>
        <w:t>Enrolling international students.</w:t>
      </w:r>
      <w:r>
        <w:rPr>
          <w:rFonts w:cs="宋体"/>
          <w:szCs w:val="24"/>
        </w:rPr>
        <w:tab/>
      </w:r>
      <w:r>
        <w:rPr>
          <w:rFonts w:cs="宋体"/>
          <w:szCs w:val="24"/>
        </w:rPr>
        <w:t xml:space="preserve">D. </w:t>
      </w:r>
      <w:r>
        <w:rPr>
          <w:rFonts w:eastAsia="Times New Roman"/>
          <w:szCs w:val="24"/>
        </w:rPr>
        <w:t>Tailoring personal schedules.</w:t>
      </w:r>
    </w:p>
    <w:p>
      <w:pPr>
        <w:spacing w:line="360" w:lineRule="auto"/>
        <w:jc w:val="center"/>
        <w:textAlignment w:val="center"/>
        <w:rPr>
          <w:rFonts w:cs="宋体"/>
          <w:color w:val="000000"/>
          <w:szCs w:val="24"/>
        </w:rPr>
      </w:pPr>
      <w:r>
        <w:rPr>
          <w:rFonts w:eastAsia="Times New Roman"/>
          <w:b/>
          <w:color w:val="000000"/>
          <w:sz w:val="24"/>
          <w:szCs w:val="24"/>
        </w:rPr>
        <w:t>B</w:t>
      </w:r>
    </w:p>
    <w:p>
      <w:pPr>
        <w:spacing w:line="360" w:lineRule="auto"/>
        <w:ind w:firstLine="420"/>
        <w:textAlignment w:val="center"/>
        <w:rPr>
          <w:rFonts w:cs="宋体"/>
          <w:color w:val="000000"/>
          <w:szCs w:val="24"/>
        </w:rPr>
      </w:pPr>
      <w:r>
        <w:rPr>
          <w:rFonts w:eastAsia="Times New Roman"/>
          <w:color w:val="000000"/>
          <w:szCs w:val="24"/>
        </w:rPr>
        <w:t>When I was 13, I climbed my first mountain--a fairly gentle 3,900-foot peak. I was overweight at the time and out of breath when I reached the summit. But I loved challenging myself. Soon I’d climbed nearly 100 peaks. My parents were happy I’d finally found a hobby.</w:t>
      </w:r>
    </w:p>
    <w:p>
      <w:pPr>
        <w:spacing w:line="360" w:lineRule="auto"/>
        <w:ind w:firstLine="420"/>
        <w:textAlignment w:val="center"/>
        <w:rPr>
          <w:rFonts w:cs="宋体"/>
          <w:color w:val="000000"/>
          <w:szCs w:val="24"/>
        </w:rPr>
      </w:pPr>
      <w:r>
        <w:rPr>
          <w:rFonts w:eastAsia="Times New Roman"/>
          <w:color w:val="000000"/>
          <w:szCs w:val="24"/>
        </w:rPr>
        <w:t>I often go climbing with my friend Mel Olsen. She and I drove to tackle 11, 240-foot Mount Hood. It’s safer to start winter climbs at night when there’s less risk of the sun melting the snowpack. That day, we started at 3 a. m. At around9 a. m., we reached an ice step. It was about three or four feet tall and sloped al a 75-degree angle. 1 volunteered to go first. I placed my left foot on the ice step.</w:t>
      </w:r>
    </w:p>
    <w:p>
      <w:pPr>
        <w:spacing w:line="360" w:lineRule="auto"/>
        <w:ind w:firstLine="420"/>
        <w:textAlignment w:val="center"/>
        <w:rPr>
          <w:rFonts w:cs="宋体"/>
          <w:color w:val="000000"/>
          <w:szCs w:val="24"/>
        </w:rPr>
      </w:pPr>
      <w:r>
        <w:rPr>
          <w:rFonts w:eastAsia="Times New Roman"/>
          <w:color w:val="000000"/>
          <w:szCs w:val="24"/>
        </w:rPr>
        <w:t>I gained a sense of the ice when 1 stuck my ax and crampons (</w:t>
      </w:r>
      <w:r>
        <w:rPr>
          <w:rFonts w:ascii="宋体" w:hAnsi="宋体" w:cs="宋体"/>
          <w:color w:val="000000"/>
          <w:szCs w:val="24"/>
        </w:rPr>
        <w:t>鞋底钉</w:t>
      </w:r>
      <w:r>
        <w:rPr>
          <w:rFonts w:eastAsia="Times New Roman"/>
          <w:color w:val="000000"/>
          <w:szCs w:val="24"/>
        </w:rPr>
        <w:t>) into it, and it felt good. Confident I was safe, I put my full weight on it. Suddenly, I heard a crack, and as the snowpack became thinner, a whole piece of ice broke off the step, right under my foot.</w:t>
      </w:r>
    </w:p>
    <w:p>
      <w:pPr>
        <w:spacing w:line="360" w:lineRule="auto"/>
        <w:ind w:firstLine="420"/>
        <w:textAlignment w:val="center"/>
        <w:rPr>
          <w:rFonts w:cs="宋体"/>
          <w:color w:val="000000"/>
          <w:szCs w:val="24"/>
        </w:rPr>
      </w:pPr>
      <w:r>
        <w:rPr>
          <w:rFonts w:eastAsia="Times New Roman"/>
          <w:color w:val="000000"/>
          <w:szCs w:val="24"/>
        </w:rPr>
        <w:t>In an instant, I fell backward, bouncing off the rock face and rolling down the mountain as if I were a character in a video game. I remember thinking, This is it. You’re done. I stuck out my arms and legs, grabbing at anything. That stopped my rolling down the mountain, but I was still sliding, After 2 few seconds, I came to a stop on a shallow slope.</w:t>
      </w:r>
    </w:p>
    <w:p>
      <w:pPr>
        <w:spacing w:line="360" w:lineRule="auto"/>
        <w:ind w:firstLine="420"/>
        <w:textAlignment w:val="center"/>
        <w:rPr>
          <w:rFonts w:cs="宋体"/>
          <w:color w:val="000000"/>
          <w:szCs w:val="24"/>
        </w:rPr>
      </w:pPr>
      <w:r>
        <w:rPr>
          <w:rFonts w:eastAsia="Times New Roman"/>
          <w:color w:val="000000"/>
          <w:szCs w:val="24"/>
        </w:rPr>
        <w:t>I asked myself: Where are you? Mount Hood. What’s the date? December 30. Good. My brain was functioning. Then I checked my body to see where I was hurt. For the most part, I was fine, except that I was suffering from a sharp pain in my left leg. Later I’d learn that I’d broken my femur (</w:t>
      </w:r>
      <w:r>
        <w:rPr>
          <w:rFonts w:ascii="宋体" w:hAnsi="宋体" w:cs="宋体"/>
          <w:color w:val="000000"/>
          <w:szCs w:val="24"/>
        </w:rPr>
        <w:t>大腿骨</w:t>
      </w:r>
      <w:r>
        <w:rPr>
          <w:rFonts w:eastAsia="Times New Roman"/>
          <w:color w:val="000000"/>
          <w:szCs w:val="24"/>
        </w:rPr>
        <w:t>) and that the bone was slicing into my skin and muscle.</w:t>
      </w:r>
    </w:p>
    <w:p>
      <w:pPr>
        <w:spacing w:line="360" w:lineRule="auto"/>
        <w:ind w:firstLine="420"/>
        <w:textAlignment w:val="center"/>
        <w:rPr>
          <w:rFonts w:cs="宋体"/>
          <w:color w:val="000000"/>
          <w:szCs w:val="24"/>
        </w:rPr>
      </w:pPr>
      <w:r>
        <w:rPr>
          <w:rFonts w:eastAsia="Times New Roman"/>
          <w:color w:val="000000"/>
          <w:szCs w:val="24"/>
        </w:rPr>
        <w:t>At the bottom of Mount Hood, I was loaded into an ambulance and taken to a hospital. The doctors told me it would be a year before I could climb again, but I was back on the trails within six months.</w:t>
      </w:r>
    </w:p>
    <w:p>
      <w:pPr>
        <w:spacing w:line="360" w:lineRule="auto"/>
        <w:jc w:val="left"/>
        <w:textAlignment w:val="center"/>
        <w:rPr>
          <w:rFonts w:cs="宋体"/>
          <w:color w:val="000000"/>
          <w:szCs w:val="24"/>
        </w:rPr>
      </w:pPr>
      <w:r>
        <w:rPr>
          <w:rFonts w:hint="eastAsia" w:cs="宋体"/>
          <w:color w:val="000000"/>
          <w:szCs w:val="24"/>
        </w:rPr>
        <w:t>2</w:t>
      </w:r>
      <w:r>
        <w:rPr>
          <w:rFonts w:cs="宋体"/>
          <w:color w:val="000000"/>
          <w:szCs w:val="24"/>
        </w:rPr>
        <w:t xml:space="preserve">4. </w:t>
      </w:r>
      <w:r>
        <w:rPr>
          <w:rFonts w:eastAsia="Times New Roman"/>
          <w:color w:val="000000"/>
          <w:szCs w:val="24"/>
        </w:rPr>
        <w:t>Why did the author and her friend set out at 3 a. m. ?</w:t>
      </w:r>
    </w:p>
    <w:p>
      <w:pPr>
        <w:tabs>
          <w:tab w:val="left" w:pos="4873"/>
        </w:tabs>
        <w:spacing w:line="360" w:lineRule="auto"/>
        <w:ind w:firstLine="420" w:firstLineChars="200"/>
        <w:jc w:val="left"/>
        <w:textAlignment w:val="center"/>
        <w:rPr>
          <w:rFonts w:cs="宋体"/>
          <w:color w:val="000000"/>
          <w:szCs w:val="24"/>
        </w:rPr>
      </w:pPr>
      <w:r>
        <w:rPr>
          <w:rFonts w:cs="宋体"/>
          <w:color w:val="000000"/>
          <w:szCs w:val="24"/>
        </w:rPr>
        <w:t xml:space="preserve">A. </w:t>
      </w:r>
      <w:r>
        <w:rPr>
          <w:rFonts w:eastAsia="Times New Roman"/>
          <w:color w:val="000000"/>
          <w:szCs w:val="24"/>
        </w:rPr>
        <w:t>It was the best time to enjoy scenery.</w:t>
      </w:r>
      <w:r>
        <w:rPr>
          <w:rFonts w:cs="宋体"/>
          <w:color w:val="000000"/>
          <w:szCs w:val="24"/>
        </w:rPr>
        <w:tab/>
      </w:r>
      <w:r>
        <w:rPr>
          <w:rFonts w:cs="宋体"/>
          <w:color w:val="000000"/>
          <w:szCs w:val="24"/>
        </w:rPr>
        <w:t xml:space="preserve">B. </w:t>
      </w:r>
      <w:r>
        <w:rPr>
          <w:rFonts w:eastAsia="Times New Roman"/>
          <w:color w:val="000000"/>
          <w:szCs w:val="24"/>
        </w:rPr>
        <w:t>It was more challenging to climb at night.</w:t>
      </w:r>
    </w:p>
    <w:p>
      <w:pPr>
        <w:tabs>
          <w:tab w:val="left" w:pos="4873"/>
        </w:tabs>
        <w:spacing w:line="360" w:lineRule="auto"/>
        <w:ind w:firstLine="420" w:firstLineChars="200"/>
        <w:jc w:val="left"/>
        <w:textAlignment w:val="center"/>
        <w:rPr>
          <w:rFonts w:cs="宋体"/>
          <w:color w:val="000000"/>
          <w:szCs w:val="24"/>
        </w:rPr>
      </w:pPr>
      <w:r>
        <w:rPr>
          <w:rFonts w:cs="宋体"/>
          <w:color w:val="000000"/>
          <w:szCs w:val="24"/>
        </w:rPr>
        <w:t xml:space="preserve">C. </w:t>
      </w:r>
      <w:r>
        <w:rPr>
          <w:rFonts w:eastAsia="Times New Roman"/>
          <w:color w:val="000000"/>
          <w:szCs w:val="24"/>
        </w:rPr>
        <w:t>They wanted to finish the climb before sunset.</w:t>
      </w:r>
      <w:r>
        <w:rPr>
          <w:rFonts w:cs="宋体"/>
          <w:color w:val="000000"/>
          <w:szCs w:val="24"/>
        </w:rPr>
        <w:tab/>
      </w:r>
      <w:r>
        <w:rPr>
          <w:rFonts w:cs="宋体"/>
          <w:color w:val="000000"/>
          <w:szCs w:val="24"/>
        </w:rPr>
        <w:t xml:space="preserve">D. </w:t>
      </w:r>
      <w:r>
        <w:rPr>
          <w:rFonts w:eastAsia="Times New Roman"/>
          <w:color w:val="000000"/>
          <w:szCs w:val="24"/>
        </w:rPr>
        <w:t>They hoped to avoid some possible dangers.</w:t>
      </w:r>
    </w:p>
    <w:p>
      <w:pPr>
        <w:spacing w:line="360" w:lineRule="auto"/>
        <w:jc w:val="left"/>
        <w:textAlignment w:val="center"/>
        <w:rPr>
          <w:rFonts w:cs="宋体"/>
          <w:color w:val="000000"/>
          <w:szCs w:val="24"/>
        </w:rPr>
      </w:pPr>
      <w:r>
        <w:rPr>
          <w:rFonts w:hint="eastAsia" w:cs="宋体"/>
          <w:color w:val="000000"/>
          <w:szCs w:val="24"/>
        </w:rPr>
        <w:t>2</w:t>
      </w:r>
      <w:r>
        <w:rPr>
          <w:rFonts w:cs="宋体"/>
          <w:color w:val="000000"/>
          <w:szCs w:val="24"/>
        </w:rPr>
        <w:t xml:space="preserve">5. </w:t>
      </w:r>
      <w:r>
        <w:rPr>
          <w:rFonts w:eastAsia="Times New Roman"/>
          <w:color w:val="000000"/>
          <w:szCs w:val="24"/>
        </w:rPr>
        <w:t>Why is “a character in a video game” mentioned in paragraph 4?</w:t>
      </w:r>
    </w:p>
    <w:p>
      <w:pPr>
        <w:tabs>
          <w:tab w:val="left" w:pos="4873"/>
        </w:tabs>
        <w:spacing w:line="360" w:lineRule="auto"/>
        <w:ind w:firstLine="420" w:firstLineChars="200"/>
        <w:jc w:val="left"/>
        <w:textAlignment w:val="center"/>
        <w:rPr>
          <w:rFonts w:cs="宋体"/>
          <w:color w:val="000000"/>
          <w:szCs w:val="24"/>
        </w:rPr>
      </w:pPr>
      <w:r>
        <w:rPr>
          <w:rFonts w:cs="宋体"/>
          <w:color w:val="000000"/>
          <w:szCs w:val="24"/>
        </w:rPr>
        <w:t xml:space="preserve">A. </w:t>
      </w:r>
      <w:r>
        <w:rPr>
          <w:rFonts w:eastAsia="Times New Roman"/>
          <w:color w:val="000000"/>
          <w:szCs w:val="24"/>
        </w:rPr>
        <w:t>To show her strong character.</w:t>
      </w:r>
      <w:r>
        <w:rPr>
          <w:rFonts w:cs="宋体"/>
          <w:color w:val="000000"/>
          <w:szCs w:val="24"/>
        </w:rPr>
        <w:tab/>
      </w:r>
      <w:r>
        <w:rPr>
          <w:rFonts w:cs="宋体"/>
          <w:color w:val="000000"/>
          <w:szCs w:val="24"/>
        </w:rPr>
        <w:t xml:space="preserve">B. </w:t>
      </w:r>
      <w:r>
        <w:rPr>
          <w:rFonts w:eastAsia="Times New Roman"/>
          <w:color w:val="000000"/>
          <w:szCs w:val="24"/>
        </w:rPr>
        <w:t>To make her idea more convincing.</w:t>
      </w:r>
    </w:p>
    <w:p>
      <w:pPr>
        <w:tabs>
          <w:tab w:val="left" w:pos="4873"/>
        </w:tabs>
        <w:spacing w:line="360" w:lineRule="auto"/>
        <w:ind w:firstLine="420" w:firstLineChars="200"/>
        <w:jc w:val="left"/>
        <w:textAlignment w:val="center"/>
        <w:rPr>
          <w:rFonts w:cs="宋体"/>
          <w:color w:val="000000"/>
          <w:szCs w:val="24"/>
        </w:rPr>
      </w:pPr>
      <w:r>
        <w:rPr>
          <w:rFonts w:cs="宋体"/>
          <w:color w:val="000000"/>
          <w:szCs w:val="24"/>
        </w:rPr>
        <w:t xml:space="preserve">C. </w:t>
      </w:r>
      <w:r>
        <w:rPr>
          <w:rFonts w:eastAsia="Times New Roman"/>
          <w:color w:val="000000"/>
          <w:szCs w:val="24"/>
        </w:rPr>
        <w:t>To help readers imagine the scene.</w:t>
      </w:r>
      <w:r>
        <w:rPr>
          <w:rFonts w:cs="宋体"/>
          <w:color w:val="000000"/>
          <w:szCs w:val="24"/>
        </w:rPr>
        <w:tab/>
      </w:r>
      <w:r>
        <w:rPr>
          <w:rFonts w:cs="宋体"/>
          <w:color w:val="000000"/>
          <w:szCs w:val="24"/>
        </w:rPr>
        <w:t xml:space="preserve">D. </w:t>
      </w:r>
      <w:r>
        <w:rPr>
          <w:rFonts w:eastAsia="Times New Roman"/>
          <w:color w:val="000000"/>
          <w:szCs w:val="24"/>
        </w:rPr>
        <w:t>To add to the humor of the description.</w:t>
      </w:r>
    </w:p>
    <w:p>
      <w:pPr>
        <w:spacing w:line="360" w:lineRule="auto"/>
        <w:jc w:val="left"/>
        <w:textAlignment w:val="center"/>
        <w:rPr>
          <w:rFonts w:cs="宋体"/>
          <w:color w:val="000000"/>
          <w:szCs w:val="24"/>
        </w:rPr>
      </w:pPr>
      <w:r>
        <w:rPr>
          <w:rFonts w:hint="eastAsia" w:cs="宋体"/>
          <w:color w:val="000000"/>
          <w:szCs w:val="24"/>
        </w:rPr>
        <w:t>2</w:t>
      </w:r>
      <w:r>
        <w:rPr>
          <w:rFonts w:cs="宋体"/>
          <w:color w:val="000000"/>
          <w:szCs w:val="24"/>
        </w:rPr>
        <w:t xml:space="preserve">6. </w:t>
      </w:r>
      <w:r>
        <w:rPr>
          <w:rFonts w:eastAsia="Times New Roman"/>
          <w:color w:val="000000"/>
          <w:szCs w:val="24"/>
        </w:rPr>
        <w:t>How did the author make sure she could still think clearly?</w:t>
      </w:r>
    </w:p>
    <w:p>
      <w:pPr>
        <w:tabs>
          <w:tab w:val="left" w:pos="4873"/>
        </w:tabs>
        <w:spacing w:line="360" w:lineRule="auto"/>
        <w:ind w:firstLine="420" w:firstLineChars="200"/>
        <w:jc w:val="left"/>
        <w:textAlignment w:val="center"/>
        <w:rPr>
          <w:rFonts w:cs="宋体"/>
          <w:color w:val="000000"/>
          <w:szCs w:val="24"/>
        </w:rPr>
      </w:pPr>
      <w:r>
        <w:rPr>
          <w:rFonts w:cs="宋体"/>
          <w:color w:val="000000"/>
          <w:szCs w:val="24"/>
        </w:rPr>
        <w:t xml:space="preserve">A. </w:t>
      </w:r>
      <w:r>
        <w:rPr>
          <w:rFonts w:eastAsia="Times New Roman"/>
          <w:color w:val="000000"/>
          <w:szCs w:val="24"/>
        </w:rPr>
        <w:t>By recalling what had happened.</w:t>
      </w:r>
      <w:r>
        <w:rPr>
          <w:rFonts w:cs="宋体"/>
          <w:color w:val="000000"/>
          <w:szCs w:val="24"/>
        </w:rPr>
        <w:tab/>
      </w:r>
      <w:r>
        <w:rPr>
          <w:rFonts w:cs="宋体"/>
          <w:color w:val="000000"/>
          <w:szCs w:val="24"/>
        </w:rPr>
        <w:t xml:space="preserve">B. </w:t>
      </w:r>
      <w:r>
        <w:rPr>
          <w:rFonts w:eastAsia="Times New Roman"/>
          <w:color w:val="000000"/>
          <w:szCs w:val="24"/>
        </w:rPr>
        <w:t>By checking whether she was injured.</w:t>
      </w:r>
    </w:p>
    <w:p>
      <w:pPr>
        <w:tabs>
          <w:tab w:val="left" w:pos="4873"/>
        </w:tabs>
        <w:spacing w:line="360" w:lineRule="auto"/>
        <w:ind w:firstLine="420" w:firstLineChars="200"/>
        <w:jc w:val="left"/>
        <w:textAlignment w:val="center"/>
        <w:rPr>
          <w:rFonts w:cs="宋体"/>
          <w:color w:val="000000"/>
          <w:szCs w:val="24"/>
        </w:rPr>
      </w:pPr>
      <w:r>
        <w:rPr>
          <w:rFonts w:cs="宋体"/>
          <w:color w:val="000000"/>
          <w:szCs w:val="24"/>
        </w:rPr>
        <w:t xml:space="preserve">C. </w:t>
      </w:r>
      <w:r>
        <w:rPr>
          <w:rFonts w:eastAsia="Times New Roman"/>
          <w:color w:val="000000"/>
          <w:szCs w:val="24"/>
        </w:rPr>
        <w:t>By calling an ambulance for rescue.</w:t>
      </w:r>
      <w:r>
        <w:rPr>
          <w:rFonts w:cs="宋体"/>
          <w:color w:val="000000"/>
          <w:szCs w:val="24"/>
        </w:rPr>
        <w:tab/>
      </w:r>
      <w:r>
        <w:rPr>
          <w:rFonts w:cs="宋体"/>
          <w:color w:val="000000"/>
          <w:szCs w:val="24"/>
        </w:rPr>
        <w:t xml:space="preserve">D. </w:t>
      </w:r>
      <w:r>
        <w:rPr>
          <w:rFonts w:eastAsia="Times New Roman"/>
          <w:color w:val="000000"/>
          <w:szCs w:val="24"/>
        </w:rPr>
        <w:t>By asking herself some factual questions.</w:t>
      </w:r>
    </w:p>
    <w:p>
      <w:pPr>
        <w:spacing w:line="360" w:lineRule="auto"/>
        <w:jc w:val="left"/>
        <w:textAlignment w:val="center"/>
        <w:rPr>
          <w:rFonts w:cs="宋体"/>
          <w:color w:val="000000"/>
          <w:szCs w:val="24"/>
        </w:rPr>
      </w:pPr>
      <w:r>
        <w:rPr>
          <w:rFonts w:hint="eastAsia" w:cs="宋体"/>
          <w:color w:val="000000"/>
          <w:szCs w:val="24"/>
        </w:rPr>
        <w:t>2</w:t>
      </w:r>
      <w:r>
        <w:rPr>
          <w:rFonts w:cs="宋体"/>
          <w:color w:val="000000"/>
          <w:szCs w:val="24"/>
        </w:rPr>
        <w:t>7</w:t>
      </w:r>
      <w:r>
        <w:rPr>
          <w:rFonts w:hint="eastAsia" w:cs="宋体"/>
          <w:color w:val="000000"/>
          <w:szCs w:val="24"/>
        </w:rPr>
        <w:t xml:space="preserve">. </w:t>
      </w:r>
      <w:r>
        <w:rPr>
          <w:rFonts w:eastAsia="Times New Roman"/>
          <w:color w:val="000000"/>
          <w:szCs w:val="24"/>
        </w:rPr>
        <w:t>What can we learn about the author?</w:t>
      </w:r>
    </w:p>
    <w:p>
      <w:pPr>
        <w:spacing w:line="360" w:lineRule="auto"/>
        <w:ind w:firstLine="420" w:firstLineChars="200"/>
        <w:jc w:val="left"/>
        <w:textAlignment w:val="center"/>
        <w:rPr>
          <w:rFonts w:cs="宋体"/>
          <w:color w:val="000000"/>
          <w:szCs w:val="24"/>
        </w:rPr>
      </w:pPr>
      <w:r>
        <w:rPr>
          <w:rFonts w:cs="宋体"/>
          <w:color w:val="000000"/>
          <w:szCs w:val="24"/>
        </w:rPr>
        <w:t xml:space="preserve">A. </w:t>
      </w:r>
      <w:r>
        <w:rPr>
          <w:rFonts w:eastAsia="Times New Roman"/>
          <w:color w:val="000000"/>
          <w:szCs w:val="24"/>
        </w:rPr>
        <w:t>She is too brave to pay attention to any danger.</w:t>
      </w:r>
    </w:p>
    <w:p>
      <w:pPr>
        <w:spacing w:line="360" w:lineRule="auto"/>
        <w:ind w:firstLine="420" w:firstLineChars="200"/>
        <w:jc w:val="left"/>
        <w:textAlignment w:val="center"/>
        <w:rPr>
          <w:rFonts w:cs="宋体"/>
          <w:color w:val="000000"/>
          <w:szCs w:val="24"/>
        </w:rPr>
      </w:pPr>
      <w:r>
        <w:rPr>
          <w:rFonts w:cs="宋体"/>
          <w:color w:val="000000"/>
          <w:szCs w:val="24"/>
        </w:rPr>
        <w:t xml:space="preserve">B. </w:t>
      </w:r>
      <w:r>
        <w:rPr>
          <w:rFonts w:eastAsia="Times New Roman"/>
          <w:color w:val="000000"/>
          <w:szCs w:val="24"/>
        </w:rPr>
        <w:t>R She has a strong desire for professional knowledge.</w:t>
      </w:r>
    </w:p>
    <w:p>
      <w:pPr>
        <w:spacing w:line="360" w:lineRule="auto"/>
        <w:ind w:firstLine="420" w:firstLineChars="200"/>
        <w:jc w:val="left"/>
        <w:textAlignment w:val="center"/>
        <w:rPr>
          <w:rFonts w:cs="宋体"/>
          <w:color w:val="000000"/>
          <w:szCs w:val="24"/>
        </w:rPr>
      </w:pPr>
      <w:r>
        <w:rPr>
          <w:rFonts w:cs="宋体"/>
          <w:color w:val="000000"/>
          <w:szCs w:val="24"/>
        </w:rPr>
        <w:t xml:space="preserve">C. </w:t>
      </w:r>
      <w:r>
        <w:rPr>
          <w:rFonts w:eastAsia="Times New Roman"/>
          <w:color w:val="000000"/>
          <w:szCs w:val="24"/>
        </w:rPr>
        <w:t>Setbacks can’t stop her from challenging herself.</w:t>
      </w:r>
    </w:p>
    <w:p>
      <w:pPr>
        <w:spacing w:line="360" w:lineRule="auto"/>
        <w:ind w:firstLine="420" w:firstLineChars="200"/>
        <w:jc w:val="left"/>
        <w:textAlignment w:val="center"/>
        <w:rPr>
          <w:rFonts w:cs="宋体"/>
          <w:color w:val="000000"/>
          <w:szCs w:val="24"/>
        </w:rPr>
      </w:pPr>
      <w:r>
        <w:rPr>
          <w:rFonts w:cs="宋体"/>
          <w:color w:val="000000"/>
          <w:szCs w:val="24"/>
        </w:rPr>
        <w:t xml:space="preserve">D. </w:t>
      </w:r>
      <w:r>
        <w:rPr>
          <w:rFonts w:eastAsia="Times New Roman"/>
          <w:color w:val="000000"/>
          <w:szCs w:val="24"/>
        </w:rPr>
        <w:t>The love for nature sets her apart from her friends.</w:t>
      </w:r>
    </w:p>
    <w:p>
      <w:pPr>
        <w:spacing w:line="360" w:lineRule="auto"/>
        <w:jc w:val="center"/>
        <w:textAlignment w:val="center"/>
        <w:rPr>
          <w:rFonts w:cs="宋体"/>
          <w:color w:val="000000"/>
          <w:szCs w:val="24"/>
        </w:rPr>
      </w:pPr>
      <w:r>
        <w:rPr>
          <w:rFonts w:cs="宋体"/>
          <w:color w:val="000000"/>
          <w:szCs w:val="24"/>
        </w:rPr>
        <w:t>C</w:t>
      </w:r>
    </w:p>
    <w:p>
      <w:pPr>
        <w:spacing w:line="360" w:lineRule="auto"/>
        <w:ind w:firstLine="420"/>
        <w:textAlignment w:val="center"/>
        <w:rPr>
          <w:rFonts w:cs="宋体"/>
          <w:color w:val="000000"/>
          <w:szCs w:val="24"/>
        </w:rPr>
      </w:pPr>
      <w:r>
        <w:rPr>
          <w:rFonts w:eastAsia="Times New Roman"/>
          <w:color w:val="000000"/>
          <w:szCs w:val="24"/>
        </w:rPr>
        <w:t>Cancer is caused by gene mutations (</w:t>
      </w:r>
      <w:r>
        <w:rPr>
          <w:rFonts w:ascii="宋体" w:hAnsi="宋体" w:cs="宋体"/>
          <w:color w:val="000000"/>
          <w:szCs w:val="24"/>
        </w:rPr>
        <w:t>突变</w:t>
      </w:r>
      <w:r>
        <w:rPr>
          <w:rFonts w:eastAsia="Times New Roman"/>
          <w:color w:val="000000"/>
          <w:szCs w:val="24"/>
        </w:rPr>
        <w:t>) that accumulate in cells over time, yet long-lived animals that have lots of cells, such as elephants and whales, hardly ever get it. Why?</w:t>
      </w:r>
    </w:p>
    <w:p>
      <w:pPr>
        <w:spacing w:line="360" w:lineRule="auto"/>
        <w:ind w:firstLine="420"/>
        <w:textAlignment w:val="center"/>
        <w:rPr>
          <w:rFonts w:cs="宋体"/>
          <w:color w:val="000000"/>
          <w:szCs w:val="24"/>
        </w:rPr>
      </w:pPr>
      <w:r>
        <w:rPr>
          <w:rFonts w:eastAsia="Times New Roman"/>
          <w:color w:val="000000"/>
          <w:szCs w:val="24"/>
        </w:rPr>
        <w:t>For elephants, at least, part of the answer may be the gene commonly known as p53, which also helps humans and many other animals repair DNA damaged during replication (</w:t>
      </w:r>
      <w:r>
        <w:rPr>
          <w:rFonts w:ascii="宋体" w:hAnsi="宋体" w:cs="宋体"/>
          <w:color w:val="000000"/>
          <w:szCs w:val="24"/>
        </w:rPr>
        <w:t>复制</w:t>
      </w:r>
      <w:r>
        <w:rPr>
          <w:rFonts w:eastAsia="Times New Roman"/>
          <w:color w:val="000000"/>
          <w:szCs w:val="24"/>
        </w:rPr>
        <w:t>). Elephants have an amazing 20 copies of this gene. Those copies, each with two variations produce a total of 40 proteins, compared with humans’ (and most animals’) single copy producing two proteins.</w:t>
      </w:r>
    </w:p>
    <w:p>
      <w:pPr>
        <w:spacing w:line="360" w:lineRule="auto"/>
        <w:ind w:firstLine="420"/>
        <w:textAlignment w:val="center"/>
        <w:rPr>
          <w:rFonts w:cs="宋体"/>
          <w:color w:val="000000"/>
          <w:szCs w:val="24"/>
        </w:rPr>
      </w:pPr>
      <w:r>
        <w:rPr>
          <w:rFonts w:eastAsia="Times New Roman"/>
          <w:color w:val="000000"/>
          <w:szCs w:val="24"/>
        </w:rPr>
        <w:t>In mammals, p53 plays a crucial role in preventing mutated cells from turning into tumors (</w:t>
      </w:r>
      <w:r>
        <w:rPr>
          <w:rFonts w:ascii="宋体" w:hAnsi="宋体" w:cs="宋体"/>
          <w:color w:val="000000"/>
          <w:szCs w:val="24"/>
        </w:rPr>
        <w:t>肿瘤</w:t>
      </w:r>
      <w:r>
        <w:rPr>
          <w:rFonts w:eastAsia="Times New Roman"/>
          <w:color w:val="000000"/>
          <w:szCs w:val="24"/>
        </w:rPr>
        <w:t xml:space="preserve">). It works by pausing replication and then either </w:t>
      </w:r>
      <w:r>
        <w:rPr>
          <w:rFonts w:eastAsia="Times New Roman"/>
          <w:color w:val="000000"/>
          <w:szCs w:val="24"/>
          <w:u w:val="single"/>
        </w:rPr>
        <w:t>initiating</w:t>
      </w:r>
      <w:r>
        <w:rPr>
          <w:rFonts w:eastAsia="Times New Roman"/>
          <w:color w:val="000000"/>
          <w:szCs w:val="24"/>
        </w:rPr>
        <w:t xml:space="preserve"> repair or causing cells to self-destruct if the damage is too extensive. Without action from p53, cancer can easily take hold: in more than half of all human cancers, the gene’s function has been lost through random mutations.</w:t>
      </w:r>
    </w:p>
    <w:p>
      <w:pPr>
        <w:spacing w:line="360" w:lineRule="auto"/>
        <w:ind w:firstLine="420"/>
        <w:textAlignment w:val="center"/>
        <w:rPr>
          <w:rFonts w:cs="宋体"/>
          <w:color w:val="000000"/>
          <w:szCs w:val="24"/>
        </w:rPr>
      </w:pPr>
      <w:r>
        <w:rPr>
          <w:rFonts w:eastAsia="Times New Roman"/>
          <w:color w:val="000000"/>
          <w:szCs w:val="24"/>
        </w:rPr>
        <w:t>The scientists virtually modeled and studied carefully elephants’ 40 p53 proteins, finding two ways the gene could help elephants avoid cancer. First, the fact that elephants possess multiple copies lowers the chance of p53 no longer working because of mutations. Additionally, elephants’ p53 copies activate in response to varying mutations and so respond to damaged cells differently, which likely gives an edge when detecting and getting rid of mutations.</w:t>
      </w:r>
    </w:p>
    <w:p>
      <w:pPr>
        <w:spacing w:line="360" w:lineRule="auto"/>
        <w:ind w:firstLine="420"/>
        <w:textAlignment w:val="center"/>
        <w:rPr>
          <w:rFonts w:cs="宋体"/>
          <w:color w:val="000000"/>
          <w:szCs w:val="24"/>
        </w:rPr>
      </w:pPr>
      <w:r>
        <w:rPr>
          <w:rFonts w:eastAsia="Times New Roman"/>
          <w:color w:val="000000"/>
          <w:szCs w:val="24"/>
        </w:rPr>
        <w:t>These “remarkable” results imply that elephants have a series of means though which p53 can operate, says Sue Haupt, a cell biologist who was not involved in the work. This points to “exciting possibilities for exploring powerful new approaches to cancer protection in humans,” she adds.</w:t>
      </w:r>
    </w:p>
    <w:p>
      <w:pPr>
        <w:spacing w:line="360" w:lineRule="auto"/>
        <w:ind w:firstLine="420"/>
        <w:textAlignment w:val="center"/>
        <w:rPr>
          <w:rFonts w:cs="宋体"/>
          <w:color w:val="000000"/>
          <w:szCs w:val="24"/>
        </w:rPr>
      </w:pPr>
      <w:r>
        <w:rPr>
          <w:rFonts w:eastAsia="Times New Roman"/>
          <w:color w:val="000000"/>
          <w:szCs w:val="24"/>
        </w:rPr>
        <w:t>Study co-author Robin Fahraeus and his colleagues are now following up on these results using blood samples from an African elephant at the Vienna Zoo. They are exploring how its p53 proteins interact with damaged cells and plan to compare those findings with results from human cells.</w:t>
      </w:r>
    </w:p>
    <w:p>
      <w:pPr>
        <w:spacing w:line="360" w:lineRule="auto"/>
        <w:textAlignment w:val="center"/>
        <w:rPr>
          <w:rFonts w:cs="宋体"/>
          <w:color w:val="000000"/>
          <w:szCs w:val="24"/>
        </w:rPr>
      </w:pPr>
      <w:r>
        <w:rPr>
          <w:rFonts w:hint="eastAsia" w:cs="宋体"/>
          <w:color w:val="000000"/>
          <w:szCs w:val="24"/>
        </w:rPr>
        <w:t>28</w:t>
      </w:r>
      <w:r>
        <w:rPr>
          <w:rFonts w:cs="宋体"/>
          <w:color w:val="000000"/>
          <w:szCs w:val="24"/>
        </w:rPr>
        <w:t>. What does the underlined word “initiating” mean in paragraph 3?</w:t>
      </w:r>
    </w:p>
    <w:p>
      <w:pPr>
        <w:spacing w:line="360" w:lineRule="auto"/>
        <w:ind w:firstLine="420" w:firstLineChars="200"/>
        <w:textAlignment w:val="center"/>
        <w:rPr>
          <w:rFonts w:cs="宋体"/>
          <w:color w:val="000000"/>
          <w:szCs w:val="24"/>
        </w:rPr>
      </w:pPr>
      <w:r>
        <w:rPr>
          <w:rFonts w:cs="宋体"/>
          <w:color w:val="000000"/>
          <w:szCs w:val="24"/>
        </w:rPr>
        <w:t>A. Delaying.</w:t>
      </w:r>
      <w:r>
        <w:rPr>
          <w:rFonts w:cs="宋体"/>
          <w:color w:val="000000"/>
          <w:szCs w:val="24"/>
        </w:rPr>
        <w:tab/>
      </w:r>
      <w:r>
        <w:rPr>
          <w:rFonts w:hint="eastAsia" w:cs="宋体"/>
          <w:color w:val="000000"/>
          <w:szCs w:val="24"/>
        </w:rPr>
        <w:tab/>
      </w:r>
      <w:r>
        <w:rPr>
          <w:rFonts w:hint="eastAsia" w:cs="宋体"/>
          <w:color w:val="000000"/>
          <w:szCs w:val="24"/>
        </w:rPr>
        <w:tab/>
      </w:r>
      <w:r>
        <w:rPr>
          <w:rFonts w:cs="宋体"/>
          <w:color w:val="000000"/>
          <w:szCs w:val="24"/>
        </w:rPr>
        <w:t>B. Indicating.</w:t>
      </w:r>
      <w:r>
        <w:rPr>
          <w:rFonts w:hint="eastAsia" w:cs="宋体"/>
          <w:color w:val="000000"/>
          <w:szCs w:val="24"/>
        </w:rPr>
        <w:tab/>
      </w:r>
      <w:r>
        <w:rPr>
          <w:rFonts w:hint="eastAsia" w:cs="宋体"/>
          <w:color w:val="000000"/>
          <w:szCs w:val="24"/>
        </w:rPr>
        <w:tab/>
      </w:r>
      <w:r>
        <w:rPr>
          <w:rFonts w:hint="eastAsia" w:cs="宋体"/>
          <w:color w:val="000000"/>
          <w:szCs w:val="24"/>
        </w:rPr>
        <w:tab/>
      </w:r>
      <w:r>
        <w:rPr>
          <w:rFonts w:cs="宋体"/>
          <w:color w:val="000000"/>
          <w:szCs w:val="24"/>
        </w:rPr>
        <w:t>C. Stopping.</w:t>
      </w:r>
      <w:r>
        <w:rPr>
          <w:rFonts w:cs="宋体"/>
          <w:color w:val="000000"/>
          <w:szCs w:val="24"/>
        </w:rPr>
        <w:tab/>
      </w:r>
      <w:r>
        <w:rPr>
          <w:rFonts w:cs="宋体"/>
          <w:color w:val="000000"/>
          <w:szCs w:val="24"/>
        </w:rPr>
        <w:t>D. Starting.</w:t>
      </w:r>
    </w:p>
    <w:p>
      <w:pPr>
        <w:spacing w:line="360" w:lineRule="auto"/>
        <w:textAlignment w:val="center"/>
        <w:rPr>
          <w:rFonts w:cs="宋体"/>
          <w:color w:val="000000"/>
          <w:szCs w:val="24"/>
        </w:rPr>
      </w:pPr>
      <w:r>
        <w:rPr>
          <w:rFonts w:hint="eastAsia" w:cs="宋体"/>
          <w:color w:val="000000"/>
          <w:szCs w:val="24"/>
        </w:rPr>
        <w:t>29</w:t>
      </w:r>
      <w:r>
        <w:rPr>
          <w:rFonts w:cs="宋体"/>
          <w:color w:val="000000"/>
          <w:szCs w:val="24"/>
        </w:rPr>
        <w:t>. How do p53 copies free elephants from cancer?</w:t>
      </w:r>
    </w:p>
    <w:p>
      <w:pPr>
        <w:spacing w:line="360" w:lineRule="auto"/>
        <w:ind w:firstLine="420" w:firstLineChars="200"/>
        <w:textAlignment w:val="center"/>
        <w:rPr>
          <w:rFonts w:cs="宋体"/>
          <w:color w:val="000000"/>
          <w:szCs w:val="24"/>
        </w:rPr>
      </w:pPr>
      <w:r>
        <w:rPr>
          <w:rFonts w:cs="宋体"/>
          <w:color w:val="000000"/>
          <w:szCs w:val="24"/>
        </w:rPr>
        <w:t>A. By preventing the replication thoroughly.</w:t>
      </w:r>
    </w:p>
    <w:p>
      <w:pPr>
        <w:spacing w:line="360" w:lineRule="auto"/>
        <w:ind w:firstLine="420" w:firstLineChars="200"/>
        <w:textAlignment w:val="center"/>
        <w:rPr>
          <w:rFonts w:cs="宋体"/>
          <w:color w:val="000000"/>
          <w:szCs w:val="24"/>
        </w:rPr>
      </w:pPr>
      <w:r>
        <w:rPr>
          <w:rFonts w:cs="宋体"/>
          <w:color w:val="000000"/>
          <w:szCs w:val="24"/>
        </w:rPr>
        <w:t>B. By providing precise response continuously.</w:t>
      </w:r>
    </w:p>
    <w:p>
      <w:pPr>
        <w:spacing w:line="360" w:lineRule="auto"/>
        <w:ind w:firstLine="420" w:firstLineChars="200"/>
        <w:textAlignment w:val="center"/>
        <w:rPr>
          <w:rFonts w:cs="宋体"/>
          <w:color w:val="000000"/>
          <w:szCs w:val="24"/>
        </w:rPr>
      </w:pPr>
      <w:r>
        <w:rPr>
          <w:rFonts w:cs="宋体"/>
          <w:color w:val="000000"/>
          <w:szCs w:val="24"/>
        </w:rPr>
        <w:t>C. By lowering the chance of mutations in advance.</w:t>
      </w:r>
    </w:p>
    <w:p>
      <w:pPr>
        <w:spacing w:line="360" w:lineRule="auto"/>
        <w:ind w:firstLine="420" w:firstLineChars="200"/>
        <w:textAlignment w:val="center"/>
        <w:rPr>
          <w:rFonts w:cs="宋体"/>
          <w:color w:val="000000"/>
          <w:szCs w:val="24"/>
        </w:rPr>
      </w:pPr>
      <w:r>
        <w:rPr>
          <w:rFonts w:cs="宋体"/>
          <w:color w:val="000000"/>
          <w:szCs w:val="24"/>
        </w:rPr>
        <w:t>D. By repairing the damaged cells in the same way.</w:t>
      </w:r>
    </w:p>
    <w:p>
      <w:pPr>
        <w:spacing w:line="360" w:lineRule="auto"/>
        <w:textAlignment w:val="center"/>
        <w:rPr>
          <w:rFonts w:cs="宋体"/>
          <w:color w:val="000000"/>
          <w:szCs w:val="24"/>
        </w:rPr>
      </w:pPr>
      <w:r>
        <w:rPr>
          <w:rFonts w:hint="eastAsia" w:cs="宋体"/>
          <w:color w:val="000000"/>
          <w:szCs w:val="24"/>
        </w:rPr>
        <w:t>30</w:t>
      </w:r>
      <w:r>
        <w:rPr>
          <w:rFonts w:cs="宋体"/>
          <w:color w:val="000000"/>
          <w:szCs w:val="24"/>
        </w:rPr>
        <w:t>. What can we conclude from the last 2 paragraphs?</w:t>
      </w:r>
    </w:p>
    <w:p>
      <w:pPr>
        <w:spacing w:line="360" w:lineRule="auto"/>
        <w:ind w:firstLine="420" w:firstLineChars="200"/>
        <w:textAlignment w:val="center"/>
        <w:rPr>
          <w:rFonts w:cs="宋体"/>
          <w:color w:val="000000"/>
          <w:szCs w:val="24"/>
        </w:rPr>
      </w:pPr>
      <w:r>
        <w:rPr>
          <w:rFonts w:cs="宋体"/>
          <w:color w:val="000000"/>
          <w:szCs w:val="24"/>
        </w:rPr>
        <w:t>A. The results need further tests.</w:t>
      </w:r>
    </w:p>
    <w:p>
      <w:pPr>
        <w:spacing w:line="360" w:lineRule="auto"/>
        <w:ind w:firstLine="420" w:firstLineChars="200"/>
        <w:textAlignment w:val="center"/>
        <w:rPr>
          <w:rFonts w:cs="宋体"/>
          <w:color w:val="000000"/>
          <w:szCs w:val="24"/>
        </w:rPr>
      </w:pPr>
      <w:r>
        <w:rPr>
          <w:rFonts w:cs="宋体"/>
          <w:color w:val="000000"/>
          <w:szCs w:val="24"/>
        </w:rPr>
        <w:t>B. More biologists will participate in the study.</w:t>
      </w:r>
    </w:p>
    <w:p>
      <w:pPr>
        <w:spacing w:line="360" w:lineRule="auto"/>
        <w:ind w:firstLine="420" w:firstLineChars="200"/>
        <w:textAlignment w:val="center"/>
        <w:rPr>
          <w:rFonts w:cs="宋体"/>
          <w:color w:val="000000"/>
          <w:szCs w:val="24"/>
        </w:rPr>
      </w:pPr>
      <w:r>
        <w:rPr>
          <w:rFonts w:cs="宋体"/>
          <w:color w:val="000000"/>
          <w:szCs w:val="24"/>
        </w:rPr>
        <w:t>C. The results throw light on humans’ fighting cancer.</w:t>
      </w:r>
    </w:p>
    <w:p>
      <w:pPr>
        <w:spacing w:line="360" w:lineRule="auto"/>
        <w:ind w:firstLine="420" w:firstLineChars="200"/>
        <w:textAlignment w:val="center"/>
        <w:rPr>
          <w:rFonts w:cs="宋体"/>
          <w:color w:val="000000"/>
          <w:szCs w:val="24"/>
        </w:rPr>
      </w:pPr>
      <w:r>
        <w:rPr>
          <w:rFonts w:cs="宋体"/>
          <w:color w:val="000000"/>
          <w:szCs w:val="24"/>
        </w:rPr>
        <w:t>D. Researchers have new findings in African elephants.</w:t>
      </w:r>
    </w:p>
    <w:p>
      <w:pPr>
        <w:spacing w:line="360" w:lineRule="auto"/>
        <w:textAlignment w:val="center"/>
        <w:rPr>
          <w:rFonts w:cs="宋体"/>
          <w:color w:val="000000"/>
          <w:szCs w:val="24"/>
        </w:rPr>
      </w:pPr>
      <w:r>
        <w:rPr>
          <w:rFonts w:hint="eastAsia" w:cs="宋体"/>
          <w:color w:val="000000"/>
          <w:szCs w:val="24"/>
        </w:rPr>
        <w:t>31</w:t>
      </w:r>
      <w:r>
        <w:rPr>
          <w:rFonts w:cs="宋体"/>
          <w:color w:val="000000"/>
          <w:szCs w:val="24"/>
        </w:rPr>
        <w:t>. What is the text mainly about?</w:t>
      </w:r>
    </w:p>
    <w:p>
      <w:pPr>
        <w:spacing w:line="360" w:lineRule="auto"/>
        <w:ind w:firstLine="420" w:firstLineChars="200"/>
        <w:textAlignment w:val="center"/>
        <w:rPr>
          <w:rFonts w:cs="宋体"/>
          <w:color w:val="000000"/>
          <w:szCs w:val="24"/>
        </w:rPr>
      </w:pPr>
      <w:r>
        <w:rPr>
          <w:rFonts w:cs="宋体"/>
          <w:color w:val="000000"/>
          <w:szCs w:val="24"/>
        </w:rPr>
        <w:t>A. Why elephants don’t get cancer.</w:t>
      </w:r>
    </w:p>
    <w:p>
      <w:pPr>
        <w:spacing w:line="360" w:lineRule="auto"/>
        <w:ind w:firstLine="420" w:firstLineChars="200"/>
        <w:textAlignment w:val="center"/>
        <w:rPr>
          <w:rFonts w:cs="宋体"/>
          <w:color w:val="000000"/>
          <w:szCs w:val="24"/>
        </w:rPr>
      </w:pPr>
      <w:r>
        <w:rPr>
          <w:rFonts w:cs="宋体"/>
          <w:color w:val="000000"/>
          <w:szCs w:val="24"/>
        </w:rPr>
        <w:t>B. What contributes to elephants’ long life.</w:t>
      </w:r>
    </w:p>
    <w:p>
      <w:pPr>
        <w:spacing w:line="360" w:lineRule="auto"/>
        <w:ind w:firstLine="420" w:firstLineChars="200"/>
        <w:textAlignment w:val="center"/>
        <w:rPr>
          <w:rFonts w:cs="宋体"/>
          <w:color w:val="000000"/>
          <w:szCs w:val="24"/>
        </w:rPr>
      </w:pPr>
      <w:r>
        <w:rPr>
          <w:rFonts w:cs="宋体"/>
          <w:color w:val="000000"/>
          <w:szCs w:val="24"/>
        </w:rPr>
        <w:t>C. Where the anticancer breakthrough lies.</w:t>
      </w:r>
    </w:p>
    <w:p>
      <w:pPr>
        <w:spacing w:line="360" w:lineRule="auto"/>
        <w:ind w:firstLine="420" w:firstLineChars="200"/>
        <w:textAlignment w:val="center"/>
        <w:rPr>
          <w:rFonts w:cs="宋体"/>
          <w:color w:val="000000"/>
          <w:szCs w:val="24"/>
        </w:rPr>
      </w:pPr>
      <w:r>
        <w:rPr>
          <w:rFonts w:cs="宋体"/>
          <w:color w:val="000000"/>
          <w:szCs w:val="24"/>
        </w:rPr>
        <w:t>D. How the key cancer-fighting gene works.</w:t>
      </w:r>
    </w:p>
    <w:p>
      <w:pPr>
        <w:spacing w:line="360" w:lineRule="auto"/>
        <w:jc w:val="center"/>
        <w:textAlignment w:val="center"/>
        <w:rPr>
          <w:rFonts w:cs="宋体"/>
          <w:color w:val="000000"/>
          <w:szCs w:val="24"/>
        </w:rPr>
      </w:pPr>
      <w:r>
        <w:rPr>
          <w:rFonts w:eastAsia="Times New Roman"/>
          <w:b/>
          <w:color w:val="000000"/>
          <w:sz w:val="24"/>
          <w:szCs w:val="24"/>
        </w:rPr>
        <w:t>D</w:t>
      </w:r>
    </w:p>
    <w:p>
      <w:pPr>
        <w:spacing w:line="360" w:lineRule="auto"/>
        <w:ind w:firstLine="420"/>
        <w:textAlignment w:val="center"/>
        <w:rPr>
          <w:rFonts w:cs="宋体"/>
          <w:color w:val="000000"/>
          <w:szCs w:val="24"/>
        </w:rPr>
      </w:pPr>
      <w:r>
        <w:rPr>
          <w:rFonts w:eastAsia="Times New Roman"/>
          <w:color w:val="000000"/>
          <w:szCs w:val="24"/>
        </w:rPr>
        <w:t>The impact of the man-made climate crisis on Antarctica is scientifically undeniable: stable ice shelves are retreating, air temperature increased by 3 degrees Celsius. krill(</w:t>
      </w:r>
      <w:r>
        <w:rPr>
          <w:rFonts w:ascii="宋体" w:hAnsi="宋体" w:cs="宋体"/>
          <w:color w:val="000000"/>
          <w:szCs w:val="24"/>
        </w:rPr>
        <w:t>磷虾</w:t>
      </w:r>
      <w:r>
        <w:rPr>
          <w:rFonts w:eastAsia="Times New Roman"/>
          <w:color w:val="000000"/>
          <w:szCs w:val="24"/>
        </w:rPr>
        <w:t xml:space="preserve">)numbers are declining, melting ice is contributing to sea level rise, and polar bears and seals are getting displaced. “Antarctic biodiversity could decline substantially by the end of the century if we continue with business as usual.” Jasmine Rachael Lee, lead author of the University of Queensland study says. </w:t>
      </w:r>
    </w:p>
    <w:p>
      <w:pPr>
        <w:spacing w:line="360" w:lineRule="auto"/>
        <w:ind w:firstLine="420"/>
        <w:textAlignment w:val="center"/>
        <w:rPr>
          <w:rFonts w:cs="宋体"/>
          <w:color w:val="000000"/>
          <w:szCs w:val="24"/>
        </w:rPr>
      </w:pPr>
      <w:r>
        <w:rPr>
          <w:rFonts w:eastAsia="Times New Roman"/>
          <w:color w:val="000000"/>
          <w:szCs w:val="24"/>
        </w:rPr>
        <w:t>Published in the journal PLOS Biology, the study finds population declines are likely for 65% of the continent’s plants and wildlife by the year 2100. The most vulnerable(</w:t>
      </w:r>
      <w:r>
        <w:rPr>
          <w:rFonts w:ascii="宋体" w:hAnsi="宋体" w:cs="宋体"/>
          <w:color w:val="000000"/>
          <w:szCs w:val="24"/>
        </w:rPr>
        <w:t>脆弱的</w:t>
      </w:r>
      <w:r>
        <w:rPr>
          <w:rFonts w:eastAsia="Times New Roman"/>
          <w:color w:val="000000"/>
          <w:szCs w:val="24"/>
        </w:rPr>
        <w:t>)species is the Emperor penguins. In October 2022, the U. S. Fish and Wildlife Service listed Emperor penguins as a threatened species under the Endangered Species Act(ESA), as experts predict the flightless seabird will see a 26% to 47% dip in its population by 2050. “This listing reflects the growing extinction crisis and highlights the importance of the ESA and efforts to conserve species before population declines become irreversible(</w:t>
      </w:r>
      <w:r>
        <w:rPr>
          <w:rFonts w:ascii="宋体" w:hAnsi="宋体" w:cs="宋体"/>
          <w:color w:val="000000"/>
          <w:szCs w:val="24"/>
        </w:rPr>
        <w:t>不可逆转</w:t>
      </w:r>
      <w:r>
        <w:rPr>
          <w:rFonts w:eastAsia="Times New Roman"/>
          <w:color w:val="000000"/>
          <w:szCs w:val="24"/>
        </w:rPr>
        <w:t xml:space="preserve">).” said Service Director Martha Williams at the time. </w:t>
      </w:r>
    </w:p>
    <w:p>
      <w:pPr>
        <w:spacing w:line="360" w:lineRule="auto"/>
        <w:ind w:firstLine="420"/>
        <w:textAlignment w:val="center"/>
        <w:rPr>
          <w:rFonts w:cs="宋体"/>
          <w:color w:val="000000"/>
          <w:szCs w:val="24"/>
        </w:rPr>
      </w:pPr>
      <w:r>
        <w:rPr>
          <w:rFonts w:eastAsia="Times New Roman"/>
          <w:color w:val="000000"/>
          <w:szCs w:val="24"/>
        </w:rPr>
        <w:t>Aside from Emperor penguins, other Antarctic specialists, like the Adélie penguin and dry soil nematodes, were also highly vulnerable. We urgently need a combination of global and local conservation action to best conserve Antarctic species. Global action and global voices to help relieve climate change—because the biggest threat to Antarctica is coming from outside of it. And then we need local actions to help protect biodiversity against local threats and give them the best chance of adapting to climate changes. This will help to save our iconic(</w:t>
      </w:r>
      <w:r>
        <w:rPr>
          <w:rFonts w:ascii="宋体" w:hAnsi="宋体" w:cs="宋体"/>
          <w:color w:val="000000"/>
          <w:szCs w:val="24"/>
        </w:rPr>
        <w:t>代表性的</w:t>
      </w:r>
      <w:r>
        <w:rPr>
          <w:rFonts w:eastAsia="Times New Roman"/>
          <w:color w:val="000000"/>
          <w:szCs w:val="24"/>
        </w:rPr>
        <w:t>)species like the Emperor penguins and all of Antarctica’s unique and highly adapted inhabitants. It will also help humankind, as we rely heavily on the priceless services the Antarctic provides in regulating our climate and capturing sea level in its ice sheets.</w:t>
      </w:r>
    </w:p>
    <w:p>
      <w:pPr>
        <w:spacing w:line="360" w:lineRule="auto"/>
        <w:jc w:val="left"/>
        <w:textAlignment w:val="center"/>
        <w:rPr>
          <w:rFonts w:cs="宋体"/>
          <w:color w:val="000000"/>
          <w:szCs w:val="24"/>
        </w:rPr>
      </w:pPr>
      <w:r>
        <w:rPr>
          <w:rFonts w:hint="eastAsia" w:cs="宋体"/>
          <w:color w:val="000000"/>
          <w:szCs w:val="24"/>
        </w:rPr>
        <w:t>3</w:t>
      </w:r>
      <w:r>
        <w:rPr>
          <w:rFonts w:cs="宋体"/>
          <w:color w:val="000000"/>
          <w:szCs w:val="24"/>
        </w:rPr>
        <w:t xml:space="preserve">2. </w:t>
      </w:r>
      <w:r>
        <w:rPr>
          <w:rFonts w:eastAsia="Times New Roman"/>
          <w:color w:val="000000"/>
          <w:szCs w:val="24"/>
        </w:rPr>
        <w:t>What can we learn from Paragraph 1?</w:t>
      </w:r>
    </w:p>
    <w:p>
      <w:pPr>
        <w:spacing w:line="360" w:lineRule="auto"/>
        <w:ind w:firstLine="420" w:firstLineChars="200"/>
        <w:jc w:val="left"/>
        <w:textAlignment w:val="center"/>
        <w:rPr>
          <w:rFonts w:cs="宋体"/>
          <w:color w:val="000000"/>
          <w:szCs w:val="24"/>
        </w:rPr>
      </w:pPr>
      <w:r>
        <w:rPr>
          <w:rFonts w:cs="宋体"/>
          <w:color w:val="000000"/>
          <w:szCs w:val="24"/>
        </w:rPr>
        <w:t xml:space="preserve">A. </w:t>
      </w:r>
      <w:r>
        <w:rPr>
          <w:rFonts w:eastAsia="Times New Roman"/>
          <w:color w:val="000000"/>
          <w:szCs w:val="24"/>
        </w:rPr>
        <w:t>The impact of climate crisis is usually denied.</w:t>
      </w:r>
    </w:p>
    <w:p>
      <w:pPr>
        <w:spacing w:line="360" w:lineRule="auto"/>
        <w:ind w:firstLine="420" w:firstLineChars="200"/>
        <w:jc w:val="left"/>
        <w:textAlignment w:val="center"/>
        <w:rPr>
          <w:rFonts w:cs="宋体"/>
          <w:color w:val="000000"/>
          <w:szCs w:val="24"/>
        </w:rPr>
      </w:pPr>
      <w:r>
        <w:rPr>
          <w:rFonts w:cs="宋体"/>
          <w:color w:val="000000"/>
          <w:szCs w:val="24"/>
        </w:rPr>
        <w:t xml:space="preserve">B. </w:t>
      </w:r>
      <w:r>
        <w:rPr>
          <w:rFonts w:eastAsia="Times New Roman"/>
          <w:color w:val="000000"/>
          <w:szCs w:val="24"/>
        </w:rPr>
        <w:t>Conservation efforts are badly needed.</w:t>
      </w:r>
    </w:p>
    <w:p>
      <w:pPr>
        <w:spacing w:line="360" w:lineRule="auto"/>
        <w:ind w:firstLine="420" w:firstLineChars="200"/>
        <w:jc w:val="left"/>
        <w:textAlignment w:val="center"/>
        <w:rPr>
          <w:rFonts w:cs="宋体"/>
          <w:color w:val="000000"/>
          <w:szCs w:val="24"/>
        </w:rPr>
      </w:pPr>
      <w:r>
        <w:rPr>
          <w:rFonts w:cs="宋体"/>
          <w:color w:val="000000"/>
          <w:szCs w:val="24"/>
        </w:rPr>
        <w:t xml:space="preserve">C. </w:t>
      </w:r>
      <w:r>
        <w:rPr>
          <w:rFonts w:eastAsia="Times New Roman"/>
          <w:color w:val="000000"/>
          <w:szCs w:val="24"/>
        </w:rPr>
        <w:t>Air temperature on Antarctic increases 3</w:t>
      </w:r>
      <w:r>
        <w:rPr>
          <w:rFonts w:ascii="宋体" w:hAnsi="宋体" w:cs="宋体"/>
          <w:color w:val="000000"/>
          <w:szCs w:val="24"/>
        </w:rPr>
        <w:t>℃</w:t>
      </w:r>
      <w:r>
        <w:rPr>
          <w:rFonts w:eastAsia="Times New Roman"/>
          <w:color w:val="000000"/>
          <w:szCs w:val="24"/>
        </w:rPr>
        <w:t xml:space="preserve"> annually.</w:t>
      </w:r>
    </w:p>
    <w:p>
      <w:pPr>
        <w:spacing w:line="360" w:lineRule="auto"/>
        <w:ind w:firstLine="420" w:firstLineChars="200"/>
        <w:jc w:val="left"/>
        <w:textAlignment w:val="center"/>
        <w:rPr>
          <w:rFonts w:cs="宋体"/>
          <w:color w:val="000000"/>
          <w:szCs w:val="24"/>
        </w:rPr>
      </w:pPr>
      <w:r>
        <w:rPr>
          <w:rFonts w:cs="宋体"/>
          <w:color w:val="000000"/>
          <w:szCs w:val="24"/>
        </w:rPr>
        <w:t xml:space="preserve">D. </w:t>
      </w:r>
      <w:r>
        <w:rPr>
          <w:rFonts w:eastAsia="Times New Roman"/>
          <w:color w:val="000000"/>
          <w:szCs w:val="24"/>
        </w:rPr>
        <w:t>Sea level rise results in seabirds losing their habitats.</w:t>
      </w:r>
    </w:p>
    <w:p>
      <w:pPr>
        <w:spacing w:line="360" w:lineRule="auto"/>
        <w:jc w:val="left"/>
        <w:textAlignment w:val="center"/>
        <w:rPr>
          <w:rFonts w:cs="宋体"/>
          <w:color w:val="000000"/>
          <w:szCs w:val="24"/>
        </w:rPr>
      </w:pPr>
      <w:r>
        <w:rPr>
          <w:rFonts w:hint="eastAsia" w:cs="宋体"/>
          <w:color w:val="000000"/>
          <w:szCs w:val="24"/>
        </w:rPr>
        <w:t>3</w:t>
      </w:r>
      <w:r>
        <w:rPr>
          <w:rFonts w:cs="宋体"/>
          <w:color w:val="000000"/>
          <w:szCs w:val="24"/>
        </w:rPr>
        <w:t xml:space="preserve">3. </w:t>
      </w:r>
      <w:r>
        <w:rPr>
          <w:rFonts w:eastAsia="Times New Roman"/>
          <w:color w:val="000000"/>
          <w:szCs w:val="24"/>
        </w:rPr>
        <w:t>Why is the Emperor penguin mentioned in Paragraph 2?</w:t>
      </w:r>
    </w:p>
    <w:p>
      <w:pPr>
        <w:spacing w:line="360" w:lineRule="auto"/>
        <w:ind w:firstLine="420" w:firstLineChars="200"/>
        <w:jc w:val="left"/>
        <w:textAlignment w:val="center"/>
        <w:rPr>
          <w:rFonts w:cs="宋体"/>
          <w:color w:val="000000"/>
          <w:szCs w:val="24"/>
        </w:rPr>
      </w:pPr>
      <w:r>
        <w:rPr>
          <w:rFonts w:cs="宋体"/>
          <w:color w:val="000000"/>
          <w:szCs w:val="24"/>
        </w:rPr>
        <w:t xml:space="preserve">A. </w:t>
      </w:r>
      <w:r>
        <w:rPr>
          <w:rFonts w:eastAsia="Times New Roman"/>
          <w:color w:val="000000"/>
          <w:szCs w:val="24"/>
        </w:rPr>
        <w:t>To serve as a call to protect wildlife on Antarctic</w:t>
      </w:r>
    </w:p>
    <w:p>
      <w:pPr>
        <w:spacing w:line="360" w:lineRule="auto"/>
        <w:ind w:firstLine="420" w:firstLineChars="200"/>
        <w:jc w:val="left"/>
        <w:textAlignment w:val="center"/>
        <w:rPr>
          <w:rFonts w:cs="宋体"/>
          <w:color w:val="000000"/>
          <w:szCs w:val="24"/>
        </w:rPr>
      </w:pPr>
      <w:r>
        <w:rPr>
          <w:rFonts w:cs="宋体"/>
          <w:color w:val="000000"/>
          <w:szCs w:val="24"/>
        </w:rPr>
        <w:t xml:space="preserve">B. </w:t>
      </w:r>
      <w:r>
        <w:rPr>
          <w:rFonts w:eastAsia="Times New Roman"/>
          <w:color w:val="000000"/>
          <w:szCs w:val="24"/>
        </w:rPr>
        <w:t>To reflect the growing population of wild species.</w:t>
      </w:r>
    </w:p>
    <w:p>
      <w:pPr>
        <w:spacing w:line="360" w:lineRule="auto"/>
        <w:ind w:firstLine="420" w:firstLineChars="200"/>
        <w:jc w:val="left"/>
        <w:textAlignment w:val="center"/>
        <w:rPr>
          <w:rFonts w:cs="宋体"/>
          <w:color w:val="000000"/>
          <w:szCs w:val="24"/>
        </w:rPr>
      </w:pPr>
      <w:r>
        <w:rPr>
          <w:rFonts w:cs="宋体"/>
          <w:color w:val="000000"/>
          <w:szCs w:val="24"/>
        </w:rPr>
        <w:t xml:space="preserve">C. </w:t>
      </w:r>
      <w:r>
        <w:rPr>
          <w:rFonts w:eastAsia="Times New Roman"/>
          <w:color w:val="000000"/>
          <w:szCs w:val="24"/>
        </w:rPr>
        <w:t>To prove the effectiveness of the Endangered Species Act.</w:t>
      </w:r>
    </w:p>
    <w:p>
      <w:pPr>
        <w:spacing w:line="360" w:lineRule="auto"/>
        <w:ind w:firstLine="420" w:firstLineChars="200"/>
        <w:jc w:val="left"/>
        <w:textAlignment w:val="center"/>
        <w:rPr>
          <w:rFonts w:cs="宋体"/>
          <w:color w:val="000000"/>
          <w:szCs w:val="24"/>
        </w:rPr>
      </w:pPr>
      <w:r>
        <w:rPr>
          <w:rFonts w:cs="宋体"/>
          <w:color w:val="000000"/>
          <w:szCs w:val="24"/>
        </w:rPr>
        <w:t xml:space="preserve">D. </w:t>
      </w:r>
      <w:r>
        <w:rPr>
          <w:rFonts w:eastAsia="Times New Roman"/>
          <w:color w:val="000000"/>
          <w:szCs w:val="24"/>
        </w:rPr>
        <w:t>To highlight the severe impact of rising temperature.</w:t>
      </w:r>
    </w:p>
    <w:p>
      <w:pPr>
        <w:spacing w:line="360" w:lineRule="auto"/>
        <w:jc w:val="left"/>
        <w:textAlignment w:val="center"/>
        <w:rPr>
          <w:rFonts w:cs="宋体"/>
          <w:color w:val="000000"/>
          <w:szCs w:val="24"/>
        </w:rPr>
      </w:pPr>
      <w:r>
        <w:rPr>
          <w:rFonts w:hint="eastAsia" w:cs="宋体"/>
          <w:color w:val="000000"/>
          <w:szCs w:val="24"/>
        </w:rPr>
        <w:t>3</w:t>
      </w:r>
      <w:r>
        <w:rPr>
          <w:rFonts w:cs="宋体"/>
          <w:color w:val="000000"/>
          <w:szCs w:val="24"/>
        </w:rPr>
        <w:t xml:space="preserve">4. </w:t>
      </w:r>
      <w:r>
        <w:rPr>
          <w:rFonts w:eastAsia="Times New Roman"/>
          <w:color w:val="000000"/>
          <w:szCs w:val="24"/>
        </w:rPr>
        <w:t>What is probably the best conservation policy?</w:t>
      </w:r>
    </w:p>
    <w:p>
      <w:pPr>
        <w:spacing w:line="360" w:lineRule="auto"/>
        <w:ind w:firstLine="420" w:firstLineChars="200"/>
        <w:jc w:val="left"/>
        <w:textAlignment w:val="center"/>
        <w:rPr>
          <w:rFonts w:cs="宋体"/>
          <w:color w:val="000000"/>
          <w:szCs w:val="24"/>
        </w:rPr>
      </w:pPr>
      <w:r>
        <w:rPr>
          <w:rFonts w:cs="宋体"/>
          <w:color w:val="000000"/>
          <w:szCs w:val="24"/>
        </w:rPr>
        <w:t xml:space="preserve">A. </w:t>
      </w:r>
      <w:r>
        <w:rPr>
          <w:rFonts w:eastAsia="Times New Roman"/>
          <w:color w:val="000000"/>
          <w:szCs w:val="24"/>
        </w:rPr>
        <w:t>Reducing the chances of making a trip to Antarctic.</w:t>
      </w:r>
    </w:p>
    <w:p>
      <w:pPr>
        <w:spacing w:line="360" w:lineRule="auto"/>
        <w:ind w:firstLine="420" w:firstLineChars="200"/>
        <w:jc w:val="left"/>
        <w:textAlignment w:val="center"/>
        <w:rPr>
          <w:rFonts w:cs="宋体"/>
          <w:color w:val="000000"/>
          <w:szCs w:val="24"/>
        </w:rPr>
      </w:pPr>
      <w:r>
        <w:rPr>
          <w:rFonts w:cs="宋体"/>
          <w:color w:val="000000"/>
          <w:szCs w:val="24"/>
        </w:rPr>
        <w:t xml:space="preserve">B. </w:t>
      </w:r>
      <w:r>
        <w:rPr>
          <w:rFonts w:eastAsia="Times New Roman"/>
          <w:color w:val="000000"/>
          <w:szCs w:val="24"/>
        </w:rPr>
        <w:t>Making joint efforts to relieve climate change.</w:t>
      </w:r>
    </w:p>
    <w:p>
      <w:pPr>
        <w:spacing w:line="360" w:lineRule="auto"/>
        <w:ind w:firstLine="420" w:firstLineChars="200"/>
        <w:jc w:val="left"/>
        <w:textAlignment w:val="center"/>
        <w:rPr>
          <w:rFonts w:cs="宋体"/>
          <w:color w:val="000000"/>
          <w:szCs w:val="24"/>
        </w:rPr>
      </w:pPr>
      <w:r>
        <w:rPr>
          <w:rFonts w:cs="宋体"/>
          <w:color w:val="000000"/>
          <w:szCs w:val="24"/>
        </w:rPr>
        <w:t xml:space="preserve">C. </w:t>
      </w:r>
      <w:r>
        <w:rPr>
          <w:rFonts w:eastAsia="Times New Roman"/>
          <w:color w:val="000000"/>
          <w:szCs w:val="24"/>
        </w:rPr>
        <w:t>Attempting to provide essential nutrients to the ecosystem.</w:t>
      </w:r>
    </w:p>
    <w:p>
      <w:pPr>
        <w:spacing w:line="360" w:lineRule="auto"/>
        <w:ind w:firstLine="420" w:firstLineChars="200"/>
        <w:jc w:val="left"/>
        <w:textAlignment w:val="center"/>
        <w:rPr>
          <w:rFonts w:cs="宋体"/>
          <w:color w:val="000000"/>
          <w:szCs w:val="24"/>
        </w:rPr>
      </w:pPr>
      <w:r>
        <w:rPr>
          <w:rFonts w:cs="宋体"/>
          <w:color w:val="000000"/>
          <w:szCs w:val="24"/>
        </w:rPr>
        <w:t xml:space="preserve">D. </w:t>
      </w:r>
      <w:r>
        <w:rPr>
          <w:rFonts w:eastAsia="Times New Roman"/>
          <w:color w:val="000000"/>
          <w:szCs w:val="24"/>
        </w:rPr>
        <w:t>Continuing to carry forward the Endangered Species Act.</w:t>
      </w:r>
    </w:p>
    <w:p>
      <w:pPr>
        <w:spacing w:line="360" w:lineRule="auto"/>
        <w:jc w:val="left"/>
        <w:textAlignment w:val="center"/>
        <w:rPr>
          <w:rFonts w:cs="宋体"/>
          <w:color w:val="000000"/>
          <w:szCs w:val="24"/>
        </w:rPr>
      </w:pPr>
      <w:r>
        <w:rPr>
          <w:rFonts w:hint="eastAsia" w:cs="宋体"/>
          <w:color w:val="000000"/>
          <w:szCs w:val="24"/>
        </w:rPr>
        <w:t>3</w:t>
      </w:r>
      <w:r>
        <w:rPr>
          <w:rFonts w:cs="宋体"/>
          <w:color w:val="000000"/>
          <w:szCs w:val="24"/>
        </w:rPr>
        <w:t xml:space="preserve">5. </w:t>
      </w:r>
      <w:r>
        <w:rPr>
          <w:rFonts w:eastAsia="Times New Roman"/>
          <w:color w:val="000000"/>
          <w:szCs w:val="24"/>
        </w:rPr>
        <w:t>What is the best title for the text?</w:t>
      </w:r>
    </w:p>
    <w:p>
      <w:pPr>
        <w:spacing w:line="360" w:lineRule="auto"/>
        <w:ind w:firstLine="420" w:firstLineChars="200"/>
        <w:jc w:val="left"/>
        <w:textAlignment w:val="center"/>
        <w:rPr>
          <w:rFonts w:cs="宋体"/>
          <w:color w:val="000000"/>
          <w:szCs w:val="24"/>
        </w:rPr>
      </w:pPr>
      <w:r>
        <w:rPr>
          <w:rFonts w:cs="宋体"/>
          <w:color w:val="000000"/>
          <w:szCs w:val="24"/>
        </w:rPr>
        <w:t xml:space="preserve">A. </w:t>
      </w:r>
      <w:r>
        <w:rPr>
          <w:rFonts w:eastAsia="Times New Roman"/>
          <w:color w:val="000000"/>
          <w:szCs w:val="24"/>
        </w:rPr>
        <w:t>Plants and Wildlife on Antarctica Will Decline Quickly</w:t>
      </w:r>
    </w:p>
    <w:p>
      <w:pPr>
        <w:spacing w:line="360" w:lineRule="auto"/>
        <w:ind w:firstLine="420" w:firstLineChars="200"/>
        <w:jc w:val="left"/>
        <w:textAlignment w:val="center"/>
        <w:rPr>
          <w:rFonts w:cs="宋体"/>
          <w:color w:val="000000"/>
          <w:szCs w:val="24"/>
        </w:rPr>
      </w:pPr>
      <w:r>
        <w:rPr>
          <w:rFonts w:cs="宋体"/>
          <w:color w:val="000000"/>
          <w:szCs w:val="24"/>
        </w:rPr>
        <w:t xml:space="preserve">B. </w:t>
      </w:r>
      <w:r>
        <w:rPr>
          <w:rFonts w:eastAsia="Times New Roman"/>
          <w:color w:val="000000"/>
          <w:szCs w:val="24"/>
        </w:rPr>
        <w:t>Antarctic Species Are Vulnerable to Human Threats</w:t>
      </w:r>
    </w:p>
    <w:p>
      <w:pPr>
        <w:spacing w:line="360" w:lineRule="auto"/>
        <w:ind w:firstLine="420" w:firstLineChars="200"/>
        <w:jc w:val="left"/>
        <w:textAlignment w:val="center"/>
        <w:rPr>
          <w:rFonts w:cs="宋体"/>
          <w:color w:val="000000"/>
          <w:szCs w:val="24"/>
        </w:rPr>
      </w:pPr>
      <w:r>
        <w:rPr>
          <w:rFonts w:cs="宋体"/>
          <w:color w:val="000000"/>
          <w:szCs w:val="24"/>
        </w:rPr>
        <w:t xml:space="preserve">C. </w:t>
      </w:r>
      <w:r>
        <w:rPr>
          <w:rFonts w:eastAsia="Times New Roman"/>
          <w:color w:val="000000"/>
          <w:szCs w:val="24"/>
        </w:rPr>
        <w:t>More Action Should Be Taken to Protect Wildlife on Antarctica</w:t>
      </w:r>
    </w:p>
    <w:p>
      <w:pPr>
        <w:spacing w:line="360" w:lineRule="auto"/>
        <w:ind w:firstLine="420" w:firstLineChars="200"/>
        <w:jc w:val="left"/>
        <w:textAlignment w:val="center"/>
        <w:rPr>
          <w:rFonts w:cs="宋体"/>
          <w:color w:val="000000"/>
          <w:szCs w:val="24"/>
        </w:rPr>
      </w:pPr>
      <w:r>
        <w:rPr>
          <w:rFonts w:cs="宋体"/>
          <w:color w:val="000000"/>
          <w:szCs w:val="24"/>
        </w:rPr>
        <w:t xml:space="preserve">D. </w:t>
      </w:r>
      <w:r>
        <w:rPr>
          <w:rFonts w:eastAsia="Times New Roman"/>
          <w:color w:val="000000"/>
          <w:szCs w:val="24"/>
        </w:rPr>
        <w:t>The Best Conservation Strategy Will Be Carried Out Soon</w:t>
      </w:r>
    </w:p>
    <w:p>
      <w:pPr>
        <w:spacing w:line="360" w:lineRule="auto"/>
        <w:jc w:val="left"/>
        <w:textAlignment w:val="center"/>
        <w:rPr>
          <w:rFonts w:ascii="宋体" w:hAnsi="宋体" w:cs="宋体"/>
          <w:b/>
          <w:color w:val="000000"/>
          <w:szCs w:val="21"/>
        </w:rPr>
      </w:pPr>
      <w:r>
        <w:rPr>
          <w:rFonts w:ascii="宋体" w:hAnsi="宋体" w:cs="宋体"/>
          <w:b/>
          <w:color w:val="000000"/>
          <w:szCs w:val="21"/>
        </w:rPr>
        <w:t>第二节(共5小题</w:t>
      </w:r>
      <w:r>
        <w:rPr>
          <w:rFonts w:hint="eastAsia" w:ascii="宋体" w:hAnsi="宋体" w:cs="宋体"/>
          <w:b/>
          <w:color w:val="000000"/>
          <w:szCs w:val="21"/>
        </w:rPr>
        <w:t>；</w:t>
      </w:r>
      <w:r>
        <w:rPr>
          <w:rFonts w:ascii="宋体" w:hAnsi="宋体" w:cs="宋体"/>
          <w:b/>
          <w:color w:val="000000"/>
          <w:szCs w:val="21"/>
        </w:rPr>
        <w:t>每小题2分, 满分1</w:t>
      </w:r>
      <w:r>
        <w:rPr>
          <w:rFonts w:hint="eastAsia" w:ascii="宋体" w:hAnsi="宋体" w:cs="宋体"/>
          <w:b/>
          <w:color w:val="000000"/>
          <w:szCs w:val="21"/>
        </w:rPr>
        <w:t>0</w:t>
      </w:r>
      <w:r>
        <w:rPr>
          <w:rFonts w:ascii="宋体" w:hAnsi="宋体" w:cs="宋体"/>
          <w:b/>
          <w:color w:val="000000"/>
          <w:szCs w:val="21"/>
        </w:rPr>
        <w:t>分)</w:t>
      </w:r>
    </w:p>
    <w:p>
      <w:pPr>
        <w:spacing w:line="360" w:lineRule="auto"/>
        <w:jc w:val="left"/>
        <w:textAlignment w:val="center"/>
        <w:rPr>
          <w:rFonts w:ascii="宋体" w:hAnsi="宋体" w:cs="宋体"/>
          <w:bCs/>
          <w:color w:val="000000"/>
          <w:szCs w:val="21"/>
        </w:rPr>
      </w:pPr>
      <w:r>
        <w:rPr>
          <w:rFonts w:ascii="宋体" w:hAnsi="宋体" w:cs="宋体"/>
          <w:bCs/>
          <w:color w:val="000000"/>
          <w:szCs w:val="21"/>
        </w:rPr>
        <w:t>阅读下面短文, 从短文后的选项中选出可以填入空白处的最佳选项。选项中有两项为多余选项。</w:t>
      </w:r>
    </w:p>
    <w:p>
      <w:pPr>
        <w:spacing w:line="360" w:lineRule="auto"/>
        <w:ind w:firstLine="420"/>
        <w:textAlignment w:val="center"/>
        <w:rPr>
          <w:rFonts w:cs="宋体"/>
          <w:color w:val="000000"/>
          <w:szCs w:val="24"/>
        </w:rPr>
      </w:pPr>
      <w:r>
        <w:rPr>
          <w:rFonts w:eastAsia="Times New Roman"/>
          <w:color w:val="000000"/>
          <w:szCs w:val="24"/>
        </w:rPr>
        <w:t>We often try to save money for a variety of different reasons. It might be to save up for a new computer or put money aside into a rainy-day fund.</w:t>
      </w:r>
      <w:r>
        <w:rPr>
          <w:rFonts w:hint="eastAsia" w:eastAsiaTheme="minorEastAsia"/>
          <w:color w:val="000000"/>
          <w:szCs w:val="24"/>
        </w:rPr>
        <w:t xml:space="preserve"> </w:t>
      </w:r>
      <w:r>
        <w:rPr>
          <w:rFonts w:hint="eastAsia" w:eastAsiaTheme="minorEastAsia"/>
          <w:color w:val="000000"/>
          <w:szCs w:val="24"/>
          <w:u w:val="single"/>
        </w:rPr>
        <w:t xml:space="preserve">    36    </w:t>
      </w:r>
      <w:r>
        <w:rPr>
          <w:rFonts w:eastAsia="Times New Roman"/>
          <w:color w:val="000000"/>
          <w:szCs w:val="24"/>
        </w:rPr>
        <w:t>, but a recent study showed that over half of all 22~29-year-olds living in the UK have no savings at all. Did they max out on too many things, or are there other factors? And how can we become better savers?</w:t>
      </w:r>
    </w:p>
    <w:p>
      <w:pPr>
        <w:spacing w:line="360" w:lineRule="auto"/>
        <w:ind w:firstLine="420"/>
        <w:textAlignment w:val="center"/>
        <w:rPr>
          <w:rFonts w:cs="宋体"/>
          <w:color w:val="000000"/>
          <w:szCs w:val="24"/>
        </w:rPr>
      </w:pPr>
      <w:r>
        <w:rPr>
          <w:rFonts w:eastAsia="Times New Roman"/>
          <w:color w:val="000000"/>
          <w:szCs w:val="24"/>
        </w:rPr>
        <w:t>First, put a stop to those impulse buys.</w:t>
      </w:r>
      <w:r>
        <w:rPr>
          <w:rFonts w:hint="eastAsia" w:eastAsiaTheme="minorEastAsia"/>
          <w:color w:val="000000"/>
          <w:szCs w:val="24"/>
          <w:u w:val="single"/>
        </w:rPr>
        <w:t xml:space="preserve">    37    </w:t>
      </w:r>
      <w:r>
        <w:rPr>
          <w:rFonts w:eastAsia="Times New Roman"/>
          <w:color w:val="000000"/>
          <w:szCs w:val="24"/>
        </w:rPr>
        <w:t>, even if it is on sale or looks like a bargain. Impulse buys are done in the heat of the moment and without thought for what it’s costing you. Encouraging yourself to question your purchase before you buy allows you to process what you are doing.</w:t>
      </w:r>
    </w:p>
    <w:p>
      <w:pPr>
        <w:spacing w:line="360" w:lineRule="auto"/>
        <w:ind w:firstLine="420"/>
        <w:textAlignment w:val="center"/>
        <w:rPr>
          <w:rFonts w:cs="宋体"/>
          <w:color w:val="000000"/>
          <w:szCs w:val="24"/>
        </w:rPr>
      </w:pPr>
      <w:r>
        <w:rPr>
          <w:rFonts w:hint="eastAsia" w:eastAsiaTheme="minorEastAsia"/>
          <w:color w:val="000000"/>
          <w:szCs w:val="24"/>
          <w:u w:val="single"/>
        </w:rPr>
        <w:t xml:space="preserve">    38    </w:t>
      </w:r>
      <w:r>
        <w:rPr>
          <w:rFonts w:eastAsia="Times New Roman"/>
          <w:color w:val="000000"/>
          <w:szCs w:val="24"/>
        </w:rPr>
        <w:t>. Withdraw cash before you go to a restaurant or shopping and set a fixed budget you must stick to. Also, any change that comes from your transactions when you’re using cash can be put in jar and deposited into your account.</w:t>
      </w:r>
    </w:p>
    <w:p>
      <w:pPr>
        <w:spacing w:line="360" w:lineRule="auto"/>
        <w:ind w:firstLine="420"/>
        <w:textAlignment w:val="center"/>
        <w:rPr>
          <w:rFonts w:cs="宋体"/>
          <w:color w:val="000000"/>
          <w:szCs w:val="24"/>
        </w:rPr>
      </w:pPr>
      <w:r>
        <w:rPr>
          <w:rFonts w:eastAsia="Times New Roman"/>
          <w:color w:val="000000"/>
          <w:szCs w:val="24"/>
        </w:rPr>
        <w:t>Finally, be disciplined.</w:t>
      </w:r>
      <w:r>
        <w:rPr>
          <w:rFonts w:hint="eastAsia" w:eastAsiaTheme="minorEastAsia"/>
          <w:color w:val="000000"/>
          <w:szCs w:val="24"/>
          <w:u w:val="single"/>
        </w:rPr>
        <w:t xml:space="preserve">    39    </w:t>
      </w:r>
      <w:r>
        <w:rPr>
          <w:rFonts w:eastAsia="Times New Roman"/>
          <w:color w:val="000000"/>
          <w:szCs w:val="24"/>
        </w:rPr>
        <w:t>. It’s about sticking to it, too. You shouldn’t be dipping into your savings every time you feel like it. Setting up a standing order from your current account into your savings the moment you receive your salary will ensure you keep up the habit.</w:t>
      </w:r>
      <w:r>
        <w:rPr>
          <w:rFonts w:hint="eastAsia" w:eastAsiaTheme="minorEastAsia"/>
          <w:color w:val="000000"/>
          <w:szCs w:val="24"/>
          <w:u w:val="single"/>
        </w:rPr>
        <w:t xml:space="preserve">    40    </w:t>
      </w:r>
      <w:r>
        <w:rPr>
          <w:rFonts w:eastAsia="Times New Roman"/>
          <w:color w:val="000000"/>
          <w:szCs w:val="24"/>
        </w:rPr>
        <w:t>.</w:t>
      </w:r>
    </w:p>
    <w:p>
      <w:pPr>
        <w:spacing w:line="360" w:lineRule="auto"/>
        <w:ind w:firstLine="420"/>
        <w:textAlignment w:val="center"/>
        <w:rPr>
          <w:rFonts w:cs="宋体"/>
          <w:color w:val="000000"/>
          <w:szCs w:val="24"/>
        </w:rPr>
      </w:pPr>
      <w:r>
        <w:rPr>
          <w:rFonts w:eastAsia="Times New Roman"/>
          <w:color w:val="000000"/>
          <w:szCs w:val="24"/>
        </w:rPr>
        <w:t>Just as the old saying goes: “A penny saved is a penny earned.” These are some of the actions we can take to help us all become better savers.</w:t>
      </w:r>
    </w:p>
    <w:p>
      <w:pPr>
        <w:spacing w:line="360" w:lineRule="auto"/>
        <w:textAlignment w:val="center"/>
        <w:rPr>
          <w:rFonts w:cs="宋体"/>
          <w:color w:val="000000"/>
          <w:szCs w:val="24"/>
        </w:rPr>
      </w:pPr>
      <w:r>
        <w:rPr>
          <w:rFonts w:cs="宋体"/>
          <w:color w:val="000000"/>
          <w:szCs w:val="24"/>
        </w:rPr>
        <w:t xml:space="preserve">A. </w:t>
      </w:r>
      <w:r>
        <w:rPr>
          <w:rFonts w:eastAsia="Times New Roman"/>
          <w:color w:val="000000"/>
          <w:szCs w:val="24"/>
        </w:rPr>
        <w:t>Learning how to save is important</w:t>
      </w:r>
    </w:p>
    <w:p>
      <w:pPr>
        <w:spacing w:line="360" w:lineRule="auto"/>
        <w:textAlignment w:val="center"/>
        <w:rPr>
          <w:rFonts w:cs="宋体"/>
          <w:color w:val="000000"/>
          <w:szCs w:val="24"/>
        </w:rPr>
      </w:pPr>
      <w:r>
        <w:rPr>
          <w:rFonts w:cs="宋体"/>
          <w:color w:val="000000"/>
          <w:szCs w:val="24"/>
        </w:rPr>
        <w:t xml:space="preserve">B. </w:t>
      </w:r>
      <w:r>
        <w:rPr>
          <w:rFonts w:eastAsia="Times New Roman"/>
          <w:color w:val="000000"/>
          <w:szCs w:val="24"/>
        </w:rPr>
        <w:t>Ask about discounts and pay in cash</w:t>
      </w:r>
    </w:p>
    <w:p>
      <w:pPr>
        <w:spacing w:line="360" w:lineRule="auto"/>
        <w:textAlignment w:val="center"/>
        <w:rPr>
          <w:rFonts w:cs="宋体"/>
          <w:color w:val="000000"/>
          <w:szCs w:val="24"/>
        </w:rPr>
      </w:pPr>
      <w:r>
        <w:rPr>
          <w:rFonts w:cs="宋体"/>
          <w:color w:val="000000"/>
          <w:szCs w:val="24"/>
        </w:rPr>
        <w:t xml:space="preserve">C. </w:t>
      </w:r>
      <w:r>
        <w:rPr>
          <w:rFonts w:eastAsia="Times New Roman"/>
          <w:color w:val="000000"/>
          <w:szCs w:val="24"/>
        </w:rPr>
        <w:t>It’s not just about creating that budget</w:t>
      </w:r>
    </w:p>
    <w:p>
      <w:pPr>
        <w:spacing w:line="360" w:lineRule="auto"/>
        <w:textAlignment w:val="center"/>
        <w:rPr>
          <w:rFonts w:cs="宋体"/>
          <w:color w:val="000000"/>
          <w:szCs w:val="24"/>
        </w:rPr>
      </w:pPr>
      <w:r>
        <w:rPr>
          <w:rFonts w:cs="宋体"/>
          <w:color w:val="000000"/>
          <w:szCs w:val="24"/>
        </w:rPr>
        <w:t xml:space="preserve">D. </w:t>
      </w:r>
      <w:r>
        <w:rPr>
          <w:rFonts w:eastAsia="Times New Roman"/>
          <w:color w:val="000000"/>
          <w:szCs w:val="24"/>
        </w:rPr>
        <w:t>Sometimes, saving money can be difficult</w:t>
      </w:r>
    </w:p>
    <w:p>
      <w:pPr>
        <w:spacing w:line="360" w:lineRule="auto"/>
        <w:textAlignment w:val="center"/>
        <w:rPr>
          <w:rFonts w:cs="宋体"/>
          <w:color w:val="000000"/>
          <w:szCs w:val="24"/>
        </w:rPr>
      </w:pPr>
      <w:r>
        <w:rPr>
          <w:rFonts w:cs="宋体"/>
          <w:color w:val="000000"/>
          <w:szCs w:val="24"/>
        </w:rPr>
        <w:t xml:space="preserve">E. </w:t>
      </w:r>
      <w:r>
        <w:rPr>
          <w:rFonts w:eastAsia="Times New Roman"/>
          <w:color w:val="000000"/>
          <w:szCs w:val="24"/>
        </w:rPr>
        <w:t>Another way is to use cash rather than card</w:t>
      </w:r>
    </w:p>
    <w:p>
      <w:pPr>
        <w:spacing w:line="360" w:lineRule="auto"/>
        <w:textAlignment w:val="center"/>
        <w:rPr>
          <w:rFonts w:cs="宋体"/>
          <w:color w:val="000000"/>
          <w:szCs w:val="24"/>
        </w:rPr>
      </w:pPr>
      <w:r>
        <w:rPr>
          <w:rFonts w:cs="宋体"/>
          <w:color w:val="000000"/>
          <w:szCs w:val="24"/>
        </w:rPr>
        <w:t xml:space="preserve">F. </w:t>
      </w:r>
      <w:r>
        <w:rPr>
          <w:rFonts w:eastAsia="Times New Roman"/>
          <w:color w:val="000000"/>
          <w:szCs w:val="24"/>
        </w:rPr>
        <w:t>Ask yourself if you really need to buy something</w:t>
      </w:r>
    </w:p>
    <w:p>
      <w:pPr>
        <w:spacing w:line="360" w:lineRule="auto"/>
        <w:textAlignment w:val="center"/>
        <w:rPr>
          <w:rFonts w:cs="宋体"/>
          <w:color w:val="000000"/>
          <w:szCs w:val="24"/>
        </w:rPr>
      </w:pPr>
      <w:r>
        <w:rPr>
          <w:rFonts w:cs="宋体"/>
          <w:color w:val="000000"/>
          <w:szCs w:val="24"/>
        </w:rPr>
        <w:t xml:space="preserve">G. </w:t>
      </w:r>
      <w:r>
        <w:rPr>
          <w:rFonts w:eastAsia="Times New Roman"/>
          <w:color w:val="000000"/>
          <w:szCs w:val="24"/>
        </w:rPr>
        <w:t>Successful savers stick to their plans and watch the money pile up</w:t>
      </w:r>
    </w:p>
    <w:p>
      <w:pPr>
        <w:spacing w:line="360" w:lineRule="auto"/>
        <w:jc w:val="left"/>
        <w:textAlignment w:val="center"/>
        <w:rPr>
          <w:rFonts w:ascii="宋体" w:hAnsi="宋体" w:cs="宋体"/>
          <w:b/>
          <w:color w:val="000000"/>
          <w:szCs w:val="21"/>
        </w:rPr>
      </w:pPr>
      <w:r>
        <w:rPr>
          <w:rFonts w:ascii="宋体" w:hAnsi="宋体" w:cs="宋体"/>
          <w:b/>
          <w:color w:val="000000"/>
          <w:szCs w:val="21"/>
        </w:rPr>
        <w:t>第</w:t>
      </w:r>
      <w:r>
        <w:rPr>
          <w:rFonts w:hint="eastAsia" w:ascii="宋体" w:hAnsi="宋体" w:cs="宋体"/>
          <w:b/>
          <w:color w:val="000000"/>
          <w:szCs w:val="21"/>
        </w:rPr>
        <w:t>三</w:t>
      </w:r>
      <w:r>
        <w:rPr>
          <w:rFonts w:ascii="宋体" w:hAnsi="宋体" w:cs="宋体"/>
          <w:b/>
          <w:color w:val="000000"/>
          <w:szCs w:val="21"/>
        </w:rPr>
        <w:t>部分语言运用(共两节，满分</w:t>
      </w:r>
      <w:r>
        <w:rPr>
          <w:rFonts w:hint="eastAsia" w:ascii="宋体" w:hAnsi="宋体" w:cs="宋体"/>
          <w:b/>
          <w:color w:val="000000"/>
          <w:szCs w:val="21"/>
        </w:rPr>
        <w:t>45</w:t>
      </w:r>
      <w:r>
        <w:rPr>
          <w:rFonts w:ascii="宋体" w:hAnsi="宋体" w:cs="宋体"/>
          <w:b/>
          <w:color w:val="000000"/>
          <w:szCs w:val="21"/>
        </w:rPr>
        <w:t>分)</w:t>
      </w:r>
    </w:p>
    <w:p>
      <w:pPr>
        <w:spacing w:line="360" w:lineRule="auto"/>
        <w:jc w:val="left"/>
        <w:textAlignment w:val="center"/>
        <w:rPr>
          <w:rFonts w:ascii="宋体" w:hAnsi="宋体" w:cs="宋体"/>
          <w:b/>
          <w:color w:val="000000"/>
          <w:szCs w:val="21"/>
        </w:rPr>
      </w:pPr>
      <w:r>
        <w:rPr>
          <w:rFonts w:ascii="宋体" w:hAnsi="宋体" w:cs="宋体"/>
          <w:b/>
          <w:color w:val="000000"/>
          <w:szCs w:val="21"/>
        </w:rPr>
        <w:t>第一节(共</w:t>
      </w:r>
      <w:r>
        <w:rPr>
          <w:rFonts w:hint="eastAsia" w:ascii="宋体" w:hAnsi="宋体" w:cs="宋体"/>
          <w:b/>
          <w:color w:val="000000"/>
          <w:szCs w:val="21"/>
        </w:rPr>
        <w:t>20</w:t>
      </w:r>
      <w:r>
        <w:rPr>
          <w:rFonts w:ascii="宋体" w:hAnsi="宋体" w:cs="宋体"/>
          <w:b/>
          <w:color w:val="000000"/>
          <w:szCs w:val="21"/>
        </w:rPr>
        <w:t>小题</w:t>
      </w:r>
      <w:r>
        <w:rPr>
          <w:rFonts w:hint="eastAsia" w:ascii="宋体" w:hAnsi="宋体" w:cs="宋体"/>
          <w:b/>
          <w:color w:val="000000"/>
          <w:szCs w:val="21"/>
        </w:rPr>
        <w:t>；</w:t>
      </w:r>
      <w:r>
        <w:rPr>
          <w:rFonts w:ascii="宋体" w:hAnsi="宋体" w:cs="宋体"/>
          <w:b/>
          <w:color w:val="000000"/>
          <w:szCs w:val="21"/>
        </w:rPr>
        <w:t>每小题1.</w:t>
      </w:r>
      <w:r>
        <w:rPr>
          <w:rFonts w:hint="eastAsia" w:ascii="宋体" w:hAnsi="宋体" w:cs="宋体"/>
          <w:b/>
          <w:color w:val="000000"/>
          <w:szCs w:val="21"/>
        </w:rPr>
        <w:t>5</w:t>
      </w:r>
      <w:r>
        <w:rPr>
          <w:rFonts w:ascii="宋体" w:hAnsi="宋体" w:cs="宋体"/>
          <w:b/>
          <w:color w:val="000000"/>
          <w:szCs w:val="21"/>
        </w:rPr>
        <w:t>分，满分</w:t>
      </w:r>
      <w:r>
        <w:rPr>
          <w:rFonts w:hint="eastAsia" w:ascii="宋体" w:hAnsi="宋体" w:cs="宋体"/>
          <w:b/>
          <w:color w:val="000000"/>
          <w:szCs w:val="21"/>
        </w:rPr>
        <w:t>30</w:t>
      </w:r>
      <w:r>
        <w:rPr>
          <w:rFonts w:ascii="宋体" w:hAnsi="宋体" w:cs="宋体"/>
          <w:b/>
          <w:color w:val="000000"/>
          <w:szCs w:val="21"/>
        </w:rPr>
        <w:t>分)</w:t>
      </w:r>
    </w:p>
    <w:p>
      <w:pPr>
        <w:spacing w:line="360" w:lineRule="auto"/>
        <w:jc w:val="left"/>
        <w:textAlignment w:val="center"/>
        <w:rPr>
          <w:rFonts w:ascii="宋体" w:hAnsi="宋体" w:cs="宋体"/>
          <w:bCs/>
          <w:color w:val="000000"/>
          <w:szCs w:val="21"/>
        </w:rPr>
      </w:pPr>
      <w:r>
        <w:rPr>
          <w:rFonts w:ascii="宋体" w:hAnsi="宋体" w:cs="宋体"/>
          <w:bCs/>
          <w:color w:val="000000"/>
          <w:szCs w:val="21"/>
        </w:rPr>
        <w:t>阅读下面短文, 从每题所给的A、B、C、D四个选项中选出可以填入空白处的最佳选项。</w:t>
      </w:r>
    </w:p>
    <w:p>
      <w:pPr>
        <w:spacing w:line="360" w:lineRule="auto"/>
        <w:ind w:firstLine="420"/>
        <w:textAlignment w:val="center"/>
        <w:rPr>
          <w:szCs w:val="21"/>
        </w:rPr>
      </w:pPr>
      <w:r>
        <w:rPr>
          <w:rFonts w:eastAsia="Times New Roman"/>
          <w:szCs w:val="21"/>
        </w:rPr>
        <w:t xml:space="preserve">It was a cold, sunny December day when I set out for a run in Moab, Utah, with my dog, Taz. </w:t>
      </w:r>
      <w:r>
        <w:rPr>
          <w:rFonts w:hint="eastAsia" w:eastAsiaTheme="minorEastAsia"/>
          <w:szCs w:val="21"/>
        </w:rPr>
        <w:t xml:space="preserve"> </w:t>
      </w:r>
      <w:r>
        <w:rPr>
          <w:rFonts w:eastAsia="Times New Roman"/>
          <w:szCs w:val="21"/>
        </w:rPr>
        <w:t xml:space="preserve">About an hour into my </w:t>
      </w:r>
      <w:r>
        <w:rPr>
          <w:rFonts w:hint="eastAsia" w:eastAsiaTheme="minorEastAsia"/>
          <w:szCs w:val="21"/>
          <w:u w:val="single"/>
        </w:rPr>
        <w:t xml:space="preserve">  41 </w:t>
      </w:r>
      <w:r>
        <w:rPr>
          <w:rFonts w:eastAsia="Times New Roman"/>
          <w:szCs w:val="21"/>
        </w:rPr>
        <w:t xml:space="preserve"> along a remote canyon (</w:t>
      </w:r>
      <w:r>
        <w:rPr>
          <w:rFonts w:hAnsi="宋体"/>
          <w:szCs w:val="21"/>
        </w:rPr>
        <w:t>峡谷</w:t>
      </w:r>
      <w:r>
        <w:rPr>
          <w:rFonts w:eastAsia="Times New Roman"/>
          <w:szCs w:val="21"/>
        </w:rPr>
        <w:t>) trail, I hit a patch of black ice (</w:t>
      </w:r>
      <w:r>
        <w:rPr>
          <w:rFonts w:hAnsi="宋体"/>
          <w:szCs w:val="21"/>
        </w:rPr>
        <w:t>透明薄冰</w:t>
      </w:r>
      <w:r>
        <w:rPr>
          <w:rFonts w:eastAsia="Times New Roman"/>
          <w:szCs w:val="21"/>
        </w:rPr>
        <w:t xml:space="preserve">) and then </w:t>
      </w:r>
      <w:r>
        <w:rPr>
          <w:rFonts w:hint="eastAsia" w:eastAsiaTheme="minorEastAsia"/>
          <w:szCs w:val="21"/>
          <w:u w:val="single"/>
        </w:rPr>
        <w:t xml:space="preserve">  42  </w:t>
      </w:r>
      <w:r>
        <w:rPr>
          <w:rFonts w:eastAsia="Times New Roman"/>
          <w:szCs w:val="21"/>
        </w:rPr>
        <w:t xml:space="preserve"> 60 feet into the canyon. I wasn’t paralyzed, but I was in great </w:t>
      </w:r>
      <w:r>
        <w:rPr>
          <w:rFonts w:hint="eastAsia" w:eastAsiaTheme="minorEastAsia"/>
          <w:szCs w:val="21"/>
          <w:u w:val="single"/>
        </w:rPr>
        <w:t xml:space="preserve">  43   </w:t>
      </w:r>
      <w:r>
        <w:rPr>
          <w:rFonts w:eastAsia="Times New Roman"/>
          <w:szCs w:val="21"/>
        </w:rPr>
        <w:t xml:space="preserve">. Taz had managed to </w:t>
      </w:r>
      <w:r>
        <w:rPr>
          <w:rFonts w:hint="eastAsia" w:eastAsiaTheme="minorEastAsia"/>
          <w:szCs w:val="21"/>
          <w:u w:val="single"/>
        </w:rPr>
        <w:t xml:space="preserve">  44   </w:t>
      </w:r>
      <w:r>
        <w:rPr>
          <w:rFonts w:eastAsia="Times New Roman"/>
          <w:szCs w:val="21"/>
        </w:rPr>
        <w:t xml:space="preserve"> his way back to me, so there must be a way out of the canyon, but I couldn’t </w:t>
      </w:r>
      <w:r>
        <w:rPr>
          <w:rFonts w:hint="eastAsia" w:eastAsiaTheme="minorEastAsia"/>
          <w:szCs w:val="21"/>
          <w:u w:val="single"/>
        </w:rPr>
        <w:t xml:space="preserve">  45   </w:t>
      </w:r>
      <w:r>
        <w:rPr>
          <w:rFonts w:eastAsia="Times New Roman"/>
          <w:szCs w:val="21"/>
        </w:rPr>
        <w:t xml:space="preserve"> or even crawl.</w:t>
      </w:r>
    </w:p>
    <w:p>
      <w:pPr>
        <w:spacing w:line="360" w:lineRule="auto"/>
        <w:ind w:firstLine="420"/>
        <w:textAlignment w:val="center"/>
        <w:rPr>
          <w:szCs w:val="21"/>
        </w:rPr>
      </w:pPr>
      <w:r>
        <w:rPr>
          <w:rFonts w:eastAsia="Times New Roman"/>
          <w:szCs w:val="21"/>
        </w:rPr>
        <w:t xml:space="preserve">I shouted for help and was intent on </w:t>
      </w:r>
      <w:r>
        <w:rPr>
          <w:rFonts w:hint="eastAsia" w:eastAsiaTheme="minorEastAsia"/>
          <w:szCs w:val="21"/>
          <w:u w:val="single"/>
        </w:rPr>
        <w:t xml:space="preserve">  46   </w:t>
      </w:r>
      <w:r>
        <w:rPr>
          <w:rFonts w:eastAsia="Times New Roman"/>
          <w:szCs w:val="21"/>
        </w:rPr>
        <w:t xml:space="preserve"> myself to the bottom of the canyon. Every inch was an effort. It </w:t>
      </w:r>
      <w:r>
        <w:rPr>
          <w:rFonts w:hint="eastAsia" w:eastAsiaTheme="minorEastAsia"/>
          <w:szCs w:val="21"/>
          <w:u w:val="single"/>
        </w:rPr>
        <w:t xml:space="preserve">  47   </w:t>
      </w:r>
      <w:r>
        <w:rPr>
          <w:rFonts w:eastAsia="Times New Roman"/>
          <w:szCs w:val="21"/>
        </w:rPr>
        <w:t xml:space="preserve"> me five hours to go a quarter of a mile.</w:t>
      </w:r>
      <w:r>
        <w:rPr>
          <w:rFonts w:hint="eastAsia" w:eastAsiaTheme="minorEastAsia"/>
          <w:szCs w:val="21"/>
          <w:u w:val="single"/>
        </w:rPr>
        <w:t xml:space="preserve">  48   </w:t>
      </w:r>
      <w:r>
        <w:rPr>
          <w:rFonts w:eastAsia="Times New Roman"/>
          <w:szCs w:val="21"/>
        </w:rPr>
        <w:t>, it got so dark that I had to stay where I was for the night, next to a puddle (</w:t>
      </w:r>
      <w:r>
        <w:rPr>
          <w:rFonts w:hAnsi="宋体"/>
          <w:szCs w:val="21"/>
        </w:rPr>
        <w:t>水坑</w:t>
      </w:r>
      <w:r>
        <w:rPr>
          <w:rFonts w:eastAsia="Times New Roman"/>
          <w:szCs w:val="21"/>
        </w:rPr>
        <w:t xml:space="preserve">) of water. At night the temperature dropped below </w:t>
      </w:r>
      <w:r>
        <w:rPr>
          <w:rFonts w:hint="eastAsia" w:eastAsiaTheme="minorEastAsia"/>
          <w:szCs w:val="21"/>
          <w:u w:val="single"/>
        </w:rPr>
        <w:t xml:space="preserve">  49   </w:t>
      </w:r>
      <w:r>
        <w:rPr>
          <w:rFonts w:eastAsia="Times New Roman"/>
          <w:szCs w:val="21"/>
        </w:rPr>
        <w:t>. Taz stayed with me,</w:t>
      </w:r>
      <w:r>
        <w:rPr>
          <w:rFonts w:hint="eastAsia" w:eastAsiaTheme="minorEastAsia"/>
          <w:szCs w:val="21"/>
        </w:rPr>
        <w:t xml:space="preserve"> </w:t>
      </w:r>
      <w:r>
        <w:rPr>
          <w:rFonts w:hint="eastAsia" w:eastAsiaTheme="minorEastAsia"/>
          <w:szCs w:val="21"/>
          <w:u w:val="single"/>
        </w:rPr>
        <w:t xml:space="preserve">  50   </w:t>
      </w:r>
      <w:r>
        <w:rPr>
          <w:rFonts w:eastAsia="Times New Roman"/>
          <w:szCs w:val="21"/>
        </w:rPr>
        <w:t xml:space="preserve"> some warmth.</w:t>
      </w:r>
      <w:r>
        <w:rPr>
          <w:rFonts w:hint="eastAsia" w:eastAsiaTheme="minorEastAsia"/>
          <w:szCs w:val="21"/>
        </w:rPr>
        <w:t xml:space="preserve"> </w:t>
      </w:r>
      <w:r>
        <w:rPr>
          <w:rFonts w:eastAsia="Times New Roman"/>
          <w:szCs w:val="21"/>
        </w:rPr>
        <w:t xml:space="preserve">The next morning, I couldn’t move at all. I tried to stay </w:t>
      </w:r>
      <w:r>
        <w:rPr>
          <w:rFonts w:hint="eastAsia" w:eastAsiaTheme="minorEastAsia"/>
          <w:szCs w:val="21"/>
          <w:u w:val="single"/>
        </w:rPr>
        <w:t xml:space="preserve">  51   </w:t>
      </w:r>
      <w:r>
        <w:rPr>
          <w:szCs w:val="21"/>
          <w:u w:val="single"/>
        </w:rPr>
        <w:t>_</w:t>
      </w:r>
      <w:r>
        <w:rPr>
          <w:rFonts w:eastAsia="Times New Roman"/>
          <w:szCs w:val="21"/>
        </w:rPr>
        <w:t xml:space="preserve">. The second night in the canyon seemed even </w:t>
      </w:r>
      <w:r>
        <w:rPr>
          <w:rFonts w:hint="eastAsia" w:eastAsiaTheme="minorEastAsia"/>
          <w:szCs w:val="21"/>
          <w:u w:val="single"/>
        </w:rPr>
        <w:t xml:space="preserve">  52   </w:t>
      </w:r>
      <w:r>
        <w:rPr>
          <w:rFonts w:eastAsia="Times New Roman"/>
          <w:szCs w:val="21"/>
        </w:rPr>
        <w:t xml:space="preserve"> and colder. The puddle turned to ice, and I had to </w:t>
      </w:r>
      <w:r>
        <w:rPr>
          <w:rFonts w:hint="eastAsia" w:eastAsiaTheme="minorEastAsia"/>
          <w:szCs w:val="21"/>
          <w:u w:val="single"/>
        </w:rPr>
        <w:t xml:space="preserve">  53   </w:t>
      </w:r>
      <w:r>
        <w:rPr>
          <w:rFonts w:eastAsia="Times New Roman"/>
          <w:szCs w:val="21"/>
        </w:rPr>
        <w:t>it to get water.</w:t>
      </w:r>
    </w:p>
    <w:p>
      <w:pPr>
        <w:spacing w:line="360" w:lineRule="auto"/>
        <w:ind w:firstLine="420"/>
        <w:textAlignment w:val="center"/>
        <w:rPr>
          <w:szCs w:val="21"/>
        </w:rPr>
      </w:pPr>
      <w:r>
        <w:rPr>
          <w:rFonts w:eastAsia="Times New Roman"/>
          <w:szCs w:val="21"/>
        </w:rPr>
        <w:t xml:space="preserve">On the third day, I felt myself growing weaker. I was coming to terms with the fact that I might </w:t>
      </w:r>
      <w:r>
        <w:rPr>
          <w:rFonts w:hint="eastAsia" w:eastAsiaTheme="minorEastAsia"/>
          <w:szCs w:val="21"/>
          <w:u w:val="single"/>
        </w:rPr>
        <w:t xml:space="preserve">  54   </w:t>
      </w:r>
      <w:r>
        <w:rPr>
          <w:rFonts w:eastAsia="Times New Roman"/>
          <w:szCs w:val="21"/>
        </w:rPr>
        <w:t xml:space="preserve">. In a last </w:t>
      </w:r>
      <w:r>
        <w:rPr>
          <w:rFonts w:hint="eastAsia" w:eastAsiaTheme="minorEastAsia"/>
          <w:szCs w:val="21"/>
          <w:u w:val="single"/>
        </w:rPr>
        <w:t xml:space="preserve">  55   </w:t>
      </w:r>
      <w:r>
        <w:rPr>
          <w:rFonts w:eastAsia="Times New Roman"/>
          <w:szCs w:val="21"/>
        </w:rPr>
        <w:t>, I called Taz over and told him to go and get help. Taz took off through the canyon and I lay there thinking about my family and friends. There was more that I wanted from life.</w:t>
      </w:r>
    </w:p>
    <w:p>
      <w:pPr>
        <w:spacing w:line="360" w:lineRule="auto"/>
        <w:ind w:firstLine="420"/>
        <w:textAlignment w:val="center"/>
        <w:rPr>
          <w:szCs w:val="21"/>
        </w:rPr>
      </w:pPr>
      <w:r>
        <w:rPr>
          <w:rFonts w:eastAsia="Times New Roman"/>
          <w:szCs w:val="21"/>
        </w:rPr>
        <w:t>Taz returned,</w:t>
      </w:r>
      <w:r>
        <w:rPr>
          <w:rFonts w:hint="eastAsia" w:eastAsiaTheme="minorEastAsia"/>
          <w:szCs w:val="21"/>
          <w:u w:val="single"/>
        </w:rPr>
        <w:t xml:space="preserve">  56   </w:t>
      </w:r>
      <w:r>
        <w:rPr>
          <w:rFonts w:eastAsia="Times New Roman"/>
          <w:szCs w:val="21"/>
        </w:rPr>
        <w:t xml:space="preserve">. Then I heard an engine in the distance. I cried with joy. It </w:t>
      </w:r>
      <w:r>
        <w:rPr>
          <w:rFonts w:hint="eastAsia" w:eastAsiaTheme="minorEastAsia"/>
          <w:szCs w:val="21"/>
          <w:u w:val="single"/>
        </w:rPr>
        <w:t xml:space="preserve">  57   </w:t>
      </w:r>
      <w:r>
        <w:rPr>
          <w:rFonts w:eastAsia="Times New Roman"/>
          <w:szCs w:val="21"/>
        </w:rPr>
        <w:t xml:space="preserve"> that Taz had found a search and </w:t>
      </w:r>
      <w:r>
        <w:rPr>
          <w:rFonts w:hint="eastAsia" w:eastAsiaTheme="minorEastAsia"/>
          <w:szCs w:val="21"/>
          <w:u w:val="single"/>
        </w:rPr>
        <w:t xml:space="preserve">  58   </w:t>
      </w:r>
      <w:r>
        <w:rPr>
          <w:rFonts w:eastAsia="Times New Roman"/>
          <w:szCs w:val="21"/>
        </w:rPr>
        <w:t xml:space="preserve"> team. I was airlifted to the hospital, where doctors found I had lost almost half the </w:t>
      </w:r>
      <w:r>
        <w:rPr>
          <w:rFonts w:hint="eastAsia" w:eastAsiaTheme="minorEastAsia"/>
          <w:szCs w:val="21"/>
          <w:u w:val="single"/>
        </w:rPr>
        <w:t xml:space="preserve">  59   </w:t>
      </w:r>
      <w:r>
        <w:rPr>
          <w:rFonts w:eastAsia="Times New Roman"/>
          <w:szCs w:val="21"/>
        </w:rPr>
        <w:t xml:space="preserve"> in my body. If the rescue team had arrived later, I wouldn’t have </w:t>
      </w:r>
      <w:r>
        <w:rPr>
          <w:rFonts w:hint="eastAsia" w:eastAsiaTheme="minorEastAsia"/>
          <w:szCs w:val="21"/>
          <w:u w:val="single"/>
        </w:rPr>
        <w:t xml:space="preserve">  60   </w:t>
      </w:r>
      <w:r>
        <w:rPr>
          <w:rFonts w:eastAsia="Times New Roman"/>
          <w:szCs w:val="21"/>
        </w:rPr>
        <w:t xml:space="preserve"> it. I was grateful to my faithful friend -Taz.</w:t>
      </w:r>
    </w:p>
    <w:p>
      <w:pPr>
        <w:tabs>
          <w:tab w:val="left" w:pos="2436"/>
          <w:tab w:val="left" w:pos="4873"/>
          <w:tab w:val="left" w:pos="7309"/>
        </w:tabs>
        <w:spacing w:line="360" w:lineRule="auto"/>
        <w:textAlignment w:val="center"/>
        <w:rPr>
          <w:szCs w:val="21"/>
        </w:rPr>
      </w:pPr>
      <w:r>
        <w:rPr>
          <w:szCs w:val="21"/>
        </w:rPr>
        <w:t xml:space="preserve">41. A. </w:t>
      </w:r>
      <w:r>
        <w:rPr>
          <w:rFonts w:eastAsia="Times New Roman"/>
          <w:szCs w:val="21"/>
        </w:rPr>
        <w:t>move</w:t>
      </w:r>
      <w:r>
        <w:rPr>
          <w:szCs w:val="21"/>
        </w:rPr>
        <w:tab/>
      </w:r>
      <w:r>
        <w:rPr>
          <w:szCs w:val="21"/>
        </w:rPr>
        <w:t xml:space="preserve">B. </w:t>
      </w:r>
      <w:r>
        <w:rPr>
          <w:rFonts w:eastAsia="Times New Roman"/>
          <w:szCs w:val="21"/>
        </w:rPr>
        <w:t>march</w:t>
      </w:r>
      <w:r>
        <w:rPr>
          <w:szCs w:val="21"/>
        </w:rPr>
        <w:tab/>
      </w:r>
      <w:r>
        <w:rPr>
          <w:szCs w:val="21"/>
        </w:rPr>
        <w:t xml:space="preserve">C. </w:t>
      </w:r>
      <w:r>
        <w:rPr>
          <w:rFonts w:eastAsia="Times New Roman"/>
          <w:szCs w:val="21"/>
        </w:rPr>
        <w:t>walk</w:t>
      </w:r>
      <w:r>
        <w:rPr>
          <w:szCs w:val="21"/>
        </w:rPr>
        <w:tab/>
      </w:r>
      <w:r>
        <w:rPr>
          <w:szCs w:val="21"/>
        </w:rPr>
        <w:t xml:space="preserve">D. </w:t>
      </w:r>
      <w:r>
        <w:rPr>
          <w:rFonts w:eastAsia="Times New Roman"/>
          <w:szCs w:val="21"/>
        </w:rPr>
        <w:t>run</w:t>
      </w:r>
    </w:p>
    <w:p>
      <w:pPr>
        <w:tabs>
          <w:tab w:val="left" w:pos="2436"/>
          <w:tab w:val="left" w:pos="4873"/>
          <w:tab w:val="left" w:pos="7309"/>
        </w:tabs>
        <w:spacing w:line="360" w:lineRule="auto"/>
        <w:textAlignment w:val="center"/>
        <w:rPr>
          <w:szCs w:val="21"/>
        </w:rPr>
      </w:pPr>
      <w:r>
        <w:rPr>
          <w:szCs w:val="21"/>
        </w:rPr>
        <w:t xml:space="preserve">42. A. </w:t>
      </w:r>
      <w:r>
        <w:rPr>
          <w:rFonts w:eastAsia="Times New Roman"/>
          <w:szCs w:val="21"/>
        </w:rPr>
        <w:t>fell</w:t>
      </w:r>
      <w:r>
        <w:rPr>
          <w:szCs w:val="21"/>
        </w:rPr>
        <w:tab/>
      </w:r>
      <w:r>
        <w:rPr>
          <w:szCs w:val="21"/>
        </w:rPr>
        <w:t xml:space="preserve">B. </w:t>
      </w:r>
      <w:r>
        <w:rPr>
          <w:rFonts w:eastAsia="Times New Roman"/>
          <w:szCs w:val="21"/>
        </w:rPr>
        <w:t>jumped</w:t>
      </w:r>
      <w:r>
        <w:rPr>
          <w:szCs w:val="21"/>
        </w:rPr>
        <w:tab/>
      </w:r>
      <w:r>
        <w:rPr>
          <w:szCs w:val="21"/>
        </w:rPr>
        <w:t xml:space="preserve">C. </w:t>
      </w:r>
      <w:r>
        <w:rPr>
          <w:rFonts w:eastAsia="Times New Roman"/>
          <w:szCs w:val="21"/>
        </w:rPr>
        <w:t>broke</w:t>
      </w:r>
      <w:r>
        <w:rPr>
          <w:szCs w:val="21"/>
        </w:rPr>
        <w:tab/>
      </w:r>
      <w:r>
        <w:rPr>
          <w:szCs w:val="21"/>
        </w:rPr>
        <w:t xml:space="preserve">D. </w:t>
      </w:r>
      <w:r>
        <w:rPr>
          <w:rFonts w:eastAsia="Times New Roman"/>
          <w:szCs w:val="21"/>
        </w:rPr>
        <w:t>headed</w:t>
      </w:r>
    </w:p>
    <w:p>
      <w:pPr>
        <w:tabs>
          <w:tab w:val="left" w:pos="2436"/>
          <w:tab w:val="left" w:pos="4873"/>
          <w:tab w:val="left" w:pos="7309"/>
        </w:tabs>
        <w:spacing w:line="360" w:lineRule="auto"/>
        <w:textAlignment w:val="center"/>
        <w:rPr>
          <w:szCs w:val="21"/>
        </w:rPr>
      </w:pPr>
      <w:r>
        <w:rPr>
          <w:szCs w:val="21"/>
        </w:rPr>
        <w:t xml:space="preserve">43. A. </w:t>
      </w:r>
      <w:r>
        <w:rPr>
          <w:rFonts w:eastAsia="Times New Roman"/>
          <w:szCs w:val="21"/>
        </w:rPr>
        <w:t>loss</w:t>
      </w:r>
      <w:r>
        <w:rPr>
          <w:szCs w:val="21"/>
        </w:rPr>
        <w:tab/>
      </w:r>
      <w:r>
        <w:rPr>
          <w:szCs w:val="21"/>
        </w:rPr>
        <w:t xml:space="preserve">B. </w:t>
      </w:r>
      <w:r>
        <w:rPr>
          <w:rFonts w:eastAsia="Times New Roman"/>
          <w:szCs w:val="21"/>
        </w:rPr>
        <w:t>shock</w:t>
      </w:r>
      <w:r>
        <w:rPr>
          <w:szCs w:val="21"/>
        </w:rPr>
        <w:tab/>
      </w:r>
      <w:r>
        <w:rPr>
          <w:szCs w:val="21"/>
        </w:rPr>
        <w:t xml:space="preserve">C. </w:t>
      </w:r>
      <w:r>
        <w:rPr>
          <w:rFonts w:eastAsia="Times New Roman"/>
          <w:szCs w:val="21"/>
        </w:rPr>
        <w:t>pain</w:t>
      </w:r>
      <w:r>
        <w:rPr>
          <w:szCs w:val="21"/>
        </w:rPr>
        <w:tab/>
      </w:r>
      <w:r>
        <w:rPr>
          <w:szCs w:val="21"/>
        </w:rPr>
        <w:t xml:space="preserve">D. </w:t>
      </w:r>
      <w:r>
        <w:rPr>
          <w:rFonts w:eastAsia="Times New Roman"/>
          <w:szCs w:val="21"/>
        </w:rPr>
        <w:t>need</w:t>
      </w:r>
    </w:p>
    <w:p>
      <w:pPr>
        <w:tabs>
          <w:tab w:val="left" w:pos="2436"/>
          <w:tab w:val="left" w:pos="4873"/>
          <w:tab w:val="left" w:pos="7309"/>
        </w:tabs>
        <w:spacing w:line="360" w:lineRule="auto"/>
        <w:textAlignment w:val="center"/>
        <w:rPr>
          <w:szCs w:val="21"/>
        </w:rPr>
      </w:pPr>
      <w:r>
        <w:rPr>
          <w:szCs w:val="21"/>
        </w:rPr>
        <w:t xml:space="preserve">44. A. </w:t>
      </w:r>
      <w:r>
        <w:rPr>
          <w:rFonts w:eastAsia="Times New Roman"/>
          <w:szCs w:val="21"/>
        </w:rPr>
        <w:t>push</w:t>
      </w:r>
      <w:r>
        <w:rPr>
          <w:szCs w:val="21"/>
        </w:rPr>
        <w:tab/>
      </w:r>
      <w:r>
        <w:rPr>
          <w:szCs w:val="21"/>
        </w:rPr>
        <w:t xml:space="preserve">B. </w:t>
      </w:r>
      <w:r>
        <w:rPr>
          <w:rFonts w:eastAsia="Times New Roman"/>
          <w:szCs w:val="21"/>
        </w:rPr>
        <w:t>locate</w:t>
      </w:r>
      <w:r>
        <w:rPr>
          <w:szCs w:val="21"/>
        </w:rPr>
        <w:tab/>
      </w:r>
      <w:r>
        <w:rPr>
          <w:szCs w:val="21"/>
        </w:rPr>
        <w:t xml:space="preserve">C. </w:t>
      </w:r>
      <w:r>
        <w:rPr>
          <w:rFonts w:eastAsia="Times New Roman"/>
          <w:szCs w:val="21"/>
        </w:rPr>
        <w:t>find</w:t>
      </w:r>
      <w:r>
        <w:rPr>
          <w:szCs w:val="21"/>
        </w:rPr>
        <w:tab/>
      </w:r>
      <w:r>
        <w:rPr>
          <w:szCs w:val="21"/>
        </w:rPr>
        <w:t xml:space="preserve">D. </w:t>
      </w:r>
      <w:r>
        <w:rPr>
          <w:rFonts w:eastAsia="Times New Roman"/>
          <w:szCs w:val="21"/>
        </w:rPr>
        <w:t>confirm</w:t>
      </w:r>
    </w:p>
    <w:p>
      <w:pPr>
        <w:tabs>
          <w:tab w:val="left" w:pos="2436"/>
          <w:tab w:val="left" w:pos="4873"/>
          <w:tab w:val="left" w:pos="7309"/>
        </w:tabs>
        <w:spacing w:line="360" w:lineRule="auto"/>
        <w:textAlignment w:val="center"/>
        <w:rPr>
          <w:szCs w:val="21"/>
        </w:rPr>
      </w:pPr>
      <w:r>
        <w:rPr>
          <w:szCs w:val="21"/>
        </w:rPr>
        <w:t xml:space="preserve">45. A. </w:t>
      </w:r>
      <w:r>
        <w:rPr>
          <w:rFonts w:eastAsia="Times New Roman"/>
          <w:szCs w:val="21"/>
        </w:rPr>
        <w:t>stand</w:t>
      </w:r>
      <w:r>
        <w:rPr>
          <w:szCs w:val="21"/>
        </w:rPr>
        <w:tab/>
      </w:r>
      <w:r>
        <w:rPr>
          <w:szCs w:val="21"/>
        </w:rPr>
        <w:t xml:space="preserve">B. </w:t>
      </w:r>
      <w:r>
        <w:rPr>
          <w:rFonts w:eastAsia="Times New Roman"/>
          <w:szCs w:val="21"/>
        </w:rPr>
        <w:t>escape</w:t>
      </w:r>
      <w:r>
        <w:rPr>
          <w:szCs w:val="21"/>
        </w:rPr>
        <w:tab/>
      </w:r>
      <w:r>
        <w:rPr>
          <w:szCs w:val="21"/>
        </w:rPr>
        <w:t xml:space="preserve">C. </w:t>
      </w:r>
      <w:r>
        <w:rPr>
          <w:rFonts w:eastAsia="Times New Roman"/>
          <w:szCs w:val="21"/>
        </w:rPr>
        <w:t>cry</w:t>
      </w:r>
      <w:r>
        <w:rPr>
          <w:szCs w:val="21"/>
        </w:rPr>
        <w:tab/>
      </w:r>
      <w:r>
        <w:rPr>
          <w:szCs w:val="21"/>
        </w:rPr>
        <w:t xml:space="preserve">D. </w:t>
      </w:r>
      <w:r>
        <w:rPr>
          <w:rFonts w:eastAsia="Times New Roman"/>
          <w:szCs w:val="21"/>
        </w:rPr>
        <w:t>shout</w:t>
      </w:r>
    </w:p>
    <w:p>
      <w:pPr>
        <w:tabs>
          <w:tab w:val="left" w:pos="2436"/>
          <w:tab w:val="left" w:pos="4873"/>
          <w:tab w:val="left" w:pos="7309"/>
        </w:tabs>
        <w:spacing w:line="360" w:lineRule="auto"/>
        <w:textAlignment w:val="center"/>
        <w:rPr>
          <w:szCs w:val="21"/>
        </w:rPr>
      </w:pPr>
      <w:r>
        <w:rPr>
          <w:szCs w:val="21"/>
        </w:rPr>
        <w:t xml:space="preserve">46. A. </w:t>
      </w:r>
      <w:r>
        <w:rPr>
          <w:rFonts w:eastAsia="Times New Roman"/>
          <w:szCs w:val="21"/>
        </w:rPr>
        <w:t>pushing</w:t>
      </w:r>
      <w:r>
        <w:rPr>
          <w:szCs w:val="21"/>
        </w:rPr>
        <w:tab/>
      </w:r>
      <w:r>
        <w:rPr>
          <w:szCs w:val="21"/>
        </w:rPr>
        <w:t xml:space="preserve">B. </w:t>
      </w:r>
      <w:r>
        <w:rPr>
          <w:rFonts w:eastAsia="Times New Roman"/>
          <w:szCs w:val="21"/>
        </w:rPr>
        <w:t>dragging</w:t>
      </w:r>
      <w:r>
        <w:rPr>
          <w:szCs w:val="21"/>
        </w:rPr>
        <w:tab/>
      </w:r>
      <w:r>
        <w:rPr>
          <w:szCs w:val="21"/>
        </w:rPr>
        <w:t xml:space="preserve">C. </w:t>
      </w:r>
      <w:r>
        <w:rPr>
          <w:rFonts w:eastAsia="Times New Roman"/>
          <w:szCs w:val="21"/>
        </w:rPr>
        <w:t>lifting</w:t>
      </w:r>
      <w:r>
        <w:rPr>
          <w:szCs w:val="21"/>
        </w:rPr>
        <w:tab/>
      </w:r>
      <w:r>
        <w:rPr>
          <w:szCs w:val="21"/>
        </w:rPr>
        <w:t xml:space="preserve">D. </w:t>
      </w:r>
      <w:r>
        <w:rPr>
          <w:rFonts w:eastAsia="Times New Roman"/>
          <w:szCs w:val="21"/>
        </w:rPr>
        <w:t>pulling</w:t>
      </w:r>
    </w:p>
    <w:p>
      <w:pPr>
        <w:tabs>
          <w:tab w:val="left" w:pos="2436"/>
          <w:tab w:val="left" w:pos="4873"/>
          <w:tab w:val="left" w:pos="7309"/>
        </w:tabs>
        <w:spacing w:line="360" w:lineRule="auto"/>
        <w:textAlignment w:val="center"/>
        <w:rPr>
          <w:szCs w:val="21"/>
        </w:rPr>
      </w:pPr>
      <w:r>
        <w:rPr>
          <w:szCs w:val="21"/>
        </w:rPr>
        <w:t xml:space="preserve">47. A. </w:t>
      </w:r>
      <w:r>
        <w:rPr>
          <w:rFonts w:eastAsia="Times New Roman"/>
          <w:szCs w:val="21"/>
        </w:rPr>
        <w:t>took</w:t>
      </w:r>
      <w:r>
        <w:rPr>
          <w:szCs w:val="21"/>
        </w:rPr>
        <w:tab/>
      </w:r>
      <w:r>
        <w:rPr>
          <w:szCs w:val="21"/>
        </w:rPr>
        <w:t xml:space="preserve">B. </w:t>
      </w:r>
      <w:r>
        <w:rPr>
          <w:rFonts w:eastAsia="Times New Roman"/>
          <w:szCs w:val="21"/>
        </w:rPr>
        <w:t>cost</w:t>
      </w:r>
      <w:r>
        <w:rPr>
          <w:szCs w:val="21"/>
        </w:rPr>
        <w:tab/>
      </w:r>
      <w:r>
        <w:rPr>
          <w:szCs w:val="21"/>
        </w:rPr>
        <w:t xml:space="preserve">C. </w:t>
      </w:r>
      <w:r>
        <w:rPr>
          <w:rFonts w:eastAsia="Times New Roman"/>
          <w:szCs w:val="21"/>
        </w:rPr>
        <w:t>wasted</w:t>
      </w:r>
      <w:r>
        <w:rPr>
          <w:szCs w:val="21"/>
        </w:rPr>
        <w:tab/>
      </w:r>
      <w:r>
        <w:rPr>
          <w:szCs w:val="21"/>
        </w:rPr>
        <w:t xml:space="preserve">D. </w:t>
      </w:r>
      <w:r>
        <w:rPr>
          <w:rFonts w:eastAsia="Times New Roman"/>
          <w:szCs w:val="21"/>
        </w:rPr>
        <w:t>gave</w:t>
      </w:r>
    </w:p>
    <w:p>
      <w:pPr>
        <w:tabs>
          <w:tab w:val="left" w:pos="2436"/>
          <w:tab w:val="left" w:pos="4873"/>
          <w:tab w:val="left" w:pos="7309"/>
        </w:tabs>
        <w:spacing w:line="360" w:lineRule="auto"/>
        <w:textAlignment w:val="center"/>
        <w:rPr>
          <w:szCs w:val="21"/>
        </w:rPr>
      </w:pPr>
      <w:r>
        <w:rPr>
          <w:szCs w:val="21"/>
        </w:rPr>
        <w:t xml:space="preserve">48. A. </w:t>
      </w:r>
      <w:r>
        <w:rPr>
          <w:rFonts w:eastAsia="Times New Roman"/>
          <w:szCs w:val="21"/>
        </w:rPr>
        <w:t>Temporarily</w:t>
      </w:r>
      <w:r>
        <w:rPr>
          <w:szCs w:val="21"/>
        </w:rPr>
        <w:tab/>
      </w:r>
      <w:r>
        <w:rPr>
          <w:szCs w:val="21"/>
        </w:rPr>
        <w:t xml:space="preserve">B. </w:t>
      </w:r>
      <w:r>
        <w:rPr>
          <w:rFonts w:eastAsia="Times New Roman"/>
          <w:szCs w:val="21"/>
        </w:rPr>
        <w:t>Eventually</w:t>
      </w:r>
      <w:r>
        <w:rPr>
          <w:szCs w:val="21"/>
        </w:rPr>
        <w:tab/>
      </w:r>
      <w:r>
        <w:rPr>
          <w:szCs w:val="21"/>
        </w:rPr>
        <w:t xml:space="preserve">C. </w:t>
      </w:r>
      <w:r>
        <w:rPr>
          <w:rFonts w:eastAsia="Times New Roman"/>
          <w:szCs w:val="21"/>
        </w:rPr>
        <w:t>Fortunately</w:t>
      </w:r>
      <w:r>
        <w:rPr>
          <w:szCs w:val="21"/>
        </w:rPr>
        <w:tab/>
      </w:r>
      <w:r>
        <w:rPr>
          <w:szCs w:val="21"/>
        </w:rPr>
        <w:t xml:space="preserve">D. </w:t>
      </w:r>
      <w:r>
        <w:rPr>
          <w:rFonts w:eastAsia="Times New Roman"/>
          <w:szCs w:val="21"/>
        </w:rPr>
        <w:t>Initially</w:t>
      </w:r>
    </w:p>
    <w:p>
      <w:pPr>
        <w:tabs>
          <w:tab w:val="left" w:pos="2436"/>
          <w:tab w:val="left" w:pos="4873"/>
          <w:tab w:val="left" w:pos="7309"/>
        </w:tabs>
        <w:spacing w:line="360" w:lineRule="auto"/>
        <w:textAlignment w:val="center"/>
        <w:rPr>
          <w:szCs w:val="21"/>
        </w:rPr>
      </w:pPr>
      <w:r>
        <w:rPr>
          <w:szCs w:val="21"/>
        </w:rPr>
        <w:t xml:space="preserve">49. A. </w:t>
      </w:r>
      <w:r>
        <w:rPr>
          <w:rFonts w:eastAsia="Times New Roman"/>
          <w:szCs w:val="21"/>
        </w:rPr>
        <w:t>normal</w:t>
      </w:r>
      <w:r>
        <w:rPr>
          <w:szCs w:val="21"/>
        </w:rPr>
        <w:tab/>
      </w:r>
      <w:r>
        <w:rPr>
          <w:szCs w:val="21"/>
        </w:rPr>
        <w:t xml:space="preserve">B. </w:t>
      </w:r>
      <w:r>
        <w:rPr>
          <w:rFonts w:eastAsia="Times New Roman"/>
          <w:szCs w:val="21"/>
        </w:rPr>
        <w:t>boiling</w:t>
      </w:r>
      <w:r>
        <w:rPr>
          <w:szCs w:val="21"/>
        </w:rPr>
        <w:tab/>
      </w:r>
      <w:r>
        <w:rPr>
          <w:szCs w:val="21"/>
        </w:rPr>
        <w:t xml:space="preserve">C. </w:t>
      </w:r>
      <w:r>
        <w:rPr>
          <w:rFonts w:eastAsia="Times New Roman"/>
          <w:szCs w:val="21"/>
        </w:rPr>
        <w:t>freezing</w:t>
      </w:r>
      <w:r>
        <w:rPr>
          <w:szCs w:val="21"/>
        </w:rPr>
        <w:tab/>
      </w:r>
      <w:r>
        <w:rPr>
          <w:szCs w:val="21"/>
        </w:rPr>
        <w:t xml:space="preserve">D. </w:t>
      </w:r>
      <w:r>
        <w:rPr>
          <w:rFonts w:eastAsia="Times New Roman"/>
          <w:szCs w:val="21"/>
        </w:rPr>
        <w:t>average</w:t>
      </w:r>
    </w:p>
    <w:p>
      <w:pPr>
        <w:tabs>
          <w:tab w:val="left" w:pos="2436"/>
          <w:tab w:val="left" w:pos="4873"/>
          <w:tab w:val="left" w:pos="7309"/>
        </w:tabs>
        <w:spacing w:line="360" w:lineRule="auto"/>
        <w:textAlignment w:val="center"/>
        <w:rPr>
          <w:szCs w:val="21"/>
        </w:rPr>
      </w:pPr>
      <w:r>
        <w:rPr>
          <w:szCs w:val="21"/>
        </w:rPr>
        <w:t xml:space="preserve">50. A. </w:t>
      </w:r>
      <w:r>
        <w:rPr>
          <w:rFonts w:eastAsia="Times New Roman"/>
          <w:szCs w:val="21"/>
        </w:rPr>
        <w:t>admiring</w:t>
      </w:r>
      <w:r>
        <w:rPr>
          <w:szCs w:val="21"/>
        </w:rPr>
        <w:tab/>
      </w:r>
      <w:r>
        <w:rPr>
          <w:szCs w:val="21"/>
        </w:rPr>
        <w:t xml:space="preserve">B. </w:t>
      </w:r>
      <w:r>
        <w:rPr>
          <w:rFonts w:eastAsia="Times New Roman"/>
          <w:szCs w:val="21"/>
        </w:rPr>
        <w:t>repeating</w:t>
      </w:r>
      <w:r>
        <w:rPr>
          <w:szCs w:val="21"/>
        </w:rPr>
        <w:tab/>
      </w:r>
      <w:r>
        <w:rPr>
          <w:szCs w:val="21"/>
        </w:rPr>
        <w:t xml:space="preserve">C. </w:t>
      </w:r>
      <w:r>
        <w:rPr>
          <w:rFonts w:eastAsia="Times New Roman"/>
          <w:szCs w:val="21"/>
        </w:rPr>
        <w:t>delivering</w:t>
      </w:r>
      <w:r>
        <w:rPr>
          <w:szCs w:val="21"/>
        </w:rPr>
        <w:tab/>
      </w:r>
      <w:r>
        <w:rPr>
          <w:szCs w:val="21"/>
        </w:rPr>
        <w:t xml:space="preserve">D. </w:t>
      </w:r>
      <w:r>
        <w:rPr>
          <w:rFonts w:eastAsia="Times New Roman"/>
          <w:szCs w:val="21"/>
        </w:rPr>
        <w:t>providing</w:t>
      </w:r>
    </w:p>
    <w:p>
      <w:pPr>
        <w:tabs>
          <w:tab w:val="left" w:pos="2436"/>
          <w:tab w:val="left" w:pos="4873"/>
          <w:tab w:val="left" w:pos="7309"/>
        </w:tabs>
        <w:spacing w:line="360" w:lineRule="auto"/>
        <w:textAlignment w:val="center"/>
        <w:rPr>
          <w:szCs w:val="21"/>
        </w:rPr>
      </w:pPr>
      <w:r>
        <w:rPr>
          <w:szCs w:val="21"/>
        </w:rPr>
        <w:t xml:space="preserve">51. A. </w:t>
      </w:r>
      <w:r>
        <w:rPr>
          <w:rFonts w:eastAsia="Times New Roman"/>
          <w:szCs w:val="21"/>
        </w:rPr>
        <w:t>humble</w:t>
      </w:r>
      <w:r>
        <w:rPr>
          <w:szCs w:val="21"/>
        </w:rPr>
        <w:tab/>
      </w:r>
      <w:r>
        <w:rPr>
          <w:szCs w:val="21"/>
        </w:rPr>
        <w:t xml:space="preserve">B. </w:t>
      </w:r>
      <w:r>
        <w:rPr>
          <w:rFonts w:eastAsia="Times New Roman"/>
          <w:szCs w:val="21"/>
        </w:rPr>
        <w:t>confident</w:t>
      </w:r>
      <w:r>
        <w:rPr>
          <w:szCs w:val="21"/>
        </w:rPr>
        <w:tab/>
      </w:r>
      <w:r>
        <w:rPr>
          <w:szCs w:val="21"/>
        </w:rPr>
        <w:t xml:space="preserve">C. </w:t>
      </w:r>
      <w:r>
        <w:rPr>
          <w:rFonts w:eastAsia="Times New Roman"/>
          <w:szCs w:val="21"/>
        </w:rPr>
        <w:t>positive</w:t>
      </w:r>
      <w:r>
        <w:rPr>
          <w:szCs w:val="21"/>
        </w:rPr>
        <w:tab/>
      </w:r>
      <w:r>
        <w:rPr>
          <w:szCs w:val="21"/>
        </w:rPr>
        <w:t xml:space="preserve">D. </w:t>
      </w:r>
      <w:r>
        <w:rPr>
          <w:rFonts w:eastAsia="Times New Roman"/>
          <w:szCs w:val="21"/>
        </w:rPr>
        <w:t>negative</w:t>
      </w:r>
    </w:p>
    <w:p>
      <w:pPr>
        <w:tabs>
          <w:tab w:val="left" w:pos="2436"/>
          <w:tab w:val="left" w:pos="4873"/>
          <w:tab w:val="left" w:pos="7309"/>
        </w:tabs>
        <w:spacing w:line="360" w:lineRule="auto"/>
        <w:textAlignment w:val="center"/>
        <w:rPr>
          <w:szCs w:val="21"/>
        </w:rPr>
      </w:pPr>
      <w:r>
        <w:rPr>
          <w:szCs w:val="21"/>
        </w:rPr>
        <w:t xml:space="preserve">52. A. </w:t>
      </w:r>
      <w:r>
        <w:rPr>
          <w:rFonts w:eastAsia="Times New Roman"/>
          <w:szCs w:val="21"/>
        </w:rPr>
        <w:t>quieter</w:t>
      </w:r>
      <w:r>
        <w:rPr>
          <w:szCs w:val="21"/>
        </w:rPr>
        <w:tab/>
      </w:r>
      <w:r>
        <w:rPr>
          <w:szCs w:val="21"/>
        </w:rPr>
        <w:t xml:space="preserve">B. </w:t>
      </w:r>
      <w:r>
        <w:rPr>
          <w:rFonts w:eastAsia="Times New Roman"/>
          <w:szCs w:val="21"/>
        </w:rPr>
        <w:t>longer</w:t>
      </w:r>
      <w:r>
        <w:rPr>
          <w:szCs w:val="21"/>
        </w:rPr>
        <w:tab/>
      </w:r>
      <w:r>
        <w:rPr>
          <w:szCs w:val="21"/>
        </w:rPr>
        <w:t xml:space="preserve">C. </w:t>
      </w:r>
      <w:r>
        <w:rPr>
          <w:rFonts w:eastAsia="Times New Roman"/>
          <w:szCs w:val="21"/>
        </w:rPr>
        <w:t>shorter</w:t>
      </w:r>
      <w:r>
        <w:rPr>
          <w:szCs w:val="21"/>
        </w:rPr>
        <w:tab/>
      </w:r>
      <w:r>
        <w:rPr>
          <w:szCs w:val="21"/>
        </w:rPr>
        <w:t xml:space="preserve">D. </w:t>
      </w:r>
      <w:r>
        <w:rPr>
          <w:rFonts w:eastAsia="Times New Roman"/>
          <w:szCs w:val="21"/>
        </w:rPr>
        <w:t>louder</w:t>
      </w:r>
    </w:p>
    <w:p>
      <w:pPr>
        <w:tabs>
          <w:tab w:val="left" w:pos="2436"/>
          <w:tab w:val="left" w:pos="4873"/>
          <w:tab w:val="left" w:pos="7309"/>
        </w:tabs>
        <w:spacing w:line="360" w:lineRule="auto"/>
        <w:textAlignment w:val="center"/>
        <w:rPr>
          <w:szCs w:val="21"/>
        </w:rPr>
      </w:pPr>
      <w:r>
        <w:rPr>
          <w:szCs w:val="21"/>
        </w:rPr>
        <w:t xml:space="preserve">53. A. </w:t>
      </w:r>
      <w:r>
        <w:rPr>
          <w:rFonts w:eastAsia="Times New Roman"/>
          <w:szCs w:val="21"/>
        </w:rPr>
        <w:t>sharpen</w:t>
      </w:r>
      <w:r>
        <w:rPr>
          <w:szCs w:val="21"/>
        </w:rPr>
        <w:tab/>
      </w:r>
      <w:r>
        <w:rPr>
          <w:szCs w:val="21"/>
        </w:rPr>
        <w:t xml:space="preserve">B. </w:t>
      </w:r>
      <w:r>
        <w:rPr>
          <w:rFonts w:eastAsia="Times New Roman"/>
          <w:szCs w:val="21"/>
        </w:rPr>
        <w:t>adopt</w:t>
      </w:r>
      <w:r>
        <w:rPr>
          <w:szCs w:val="21"/>
        </w:rPr>
        <w:tab/>
      </w:r>
      <w:r>
        <w:rPr>
          <w:szCs w:val="21"/>
        </w:rPr>
        <w:t xml:space="preserve">C. </w:t>
      </w:r>
      <w:r>
        <w:rPr>
          <w:rFonts w:eastAsia="Times New Roman"/>
          <w:szCs w:val="21"/>
        </w:rPr>
        <w:t>appreciate</w:t>
      </w:r>
      <w:r>
        <w:rPr>
          <w:szCs w:val="21"/>
        </w:rPr>
        <w:tab/>
      </w:r>
      <w:r>
        <w:rPr>
          <w:szCs w:val="21"/>
        </w:rPr>
        <w:t xml:space="preserve">D. </w:t>
      </w:r>
      <w:r>
        <w:rPr>
          <w:rFonts w:eastAsia="Times New Roman"/>
          <w:szCs w:val="21"/>
        </w:rPr>
        <w:t>crack</w:t>
      </w:r>
    </w:p>
    <w:p>
      <w:pPr>
        <w:tabs>
          <w:tab w:val="left" w:pos="2436"/>
          <w:tab w:val="left" w:pos="4873"/>
          <w:tab w:val="left" w:pos="7309"/>
        </w:tabs>
        <w:spacing w:line="360" w:lineRule="auto"/>
        <w:textAlignment w:val="center"/>
        <w:rPr>
          <w:szCs w:val="21"/>
        </w:rPr>
      </w:pPr>
      <w:r>
        <w:rPr>
          <w:szCs w:val="21"/>
        </w:rPr>
        <w:t xml:space="preserve">54. A. </w:t>
      </w:r>
      <w:r>
        <w:rPr>
          <w:rFonts w:eastAsia="Times New Roman"/>
          <w:szCs w:val="21"/>
        </w:rPr>
        <w:t>agree</w:t>
      </w:r>
      <w:r>
        <w:rPr>
          <w:szCs w:val="21"/>
        </w:rPr>
        <w:tab/>
      </w:r>
      <w:r>
        <w:rPr>
          <w:szCs w:val="21"/>
        </w:rPr>
        <w:t xml:space="preserve">B. </w:t>
      </w:r>
      <w:r>
        <w:rPr>
          <w:rFonts w:eastAsia="Times New Roman"/>
          <w:szCs w:val="21"/>
        </w:rPr>
        <w:t>help</w:t>
      </w:r>
      <w:r>
        <w:rPr>
          <w:szCs w:val="21"/>
        </w:rPr>
        <w:tab/>
      </w:r>
      <w:r>
        <w:rPr>
          <w:szCs w:val="21"/>
        </w:rPr>
        <w:t xml:space="preserve">C. </w:t>
      </w:r>
      <w:r>
        <w:rPr>
          <w:rFonts w:eastAsia="Times New Roman"/>
          <w:szCs w:val="21"/>
        </w:rPr>
        <w:t>leave</w:t>
      </w:r>
      <w:r>
        <w:rPr>
          <w:szCs w:val="21"/>
        </w:rPr>
        <w:tab/>
      </w:r>
      <w:r>
        <w:rPr>
          <w:szCs w:val="21"/>
        </w:rPr>
        <w:t xml:space="preserve">D. </w:t>
      </w:r>
      <w:r>
        <w:rPr>
          <w:rFonts w:eastAsia="Times New Roman"/>
          <w:szCs w:val="21"/>
        </w:rPr>
        <w:t>die</w:t>
      </w:r>
    </w:p>
    <w:p>
      <w:pPr>
        <w:tabs>
          <w:tab w:val="left" w:pos="2436"/>
          <w:tab w:val="left" w:pos="4873"/>
          <w:tab w:val="left" w:pos="7309"/>
        </w:tabs>
        <w:spacing w:line="360" w:lineRule="auto"/>
        <w:textAlignment w:val="center"/>
        <w:rPr>
          <w:szCs w:val="21"/>
        </w:rPr>
      </w:pPr>
      <w:r>
        <w:rPr>
          <w:szCs w:val="21"/>
        </w:rPr>
        <w:t xml:space="preserve">55. A. </w:t>
      </w:r>
      <w:r>
        <w:rPr>
          <w:rFonts w:eastAsia="Times New Roman"/>
          <w:szCs w:val="21"/>
        </w:rPr>
        <w:t>effort</w:t>
      </w:r>
      <w:r>
        <w:rPr>
          <w:szCs w:val="21"/>
        </w:rPr>
        <w:tab/>
      </w:r>
      <w:r>
        <w:rPr>
          <w:szCs w:val="21"/>
        </w:rPr>
        <w:t xml:space="preserve">B. </w:t>
      </w:r>
      <w:r>
        <w:rPr>
          <w:rFonts w:eastAsia="Times New Roman"/>
          <w:szCs w:val="21"/>
        </w:rPr>
        <w:t>trial</w:t>
      </w:r>
      <w:r>
        <w:rPr>
          <w:szCs w:val="21"/>
        </w:rPr>
        <w:tab/>
      </w:r>
      <w:r>
        <w:rPr>
          <w:szCs w:val="21"/>
        </w:rPr>
        <w:t xml:space="preserve">C. </w:t>
      </w:r>
      <w:r>
        <w:rPr>
          <w:rFonts w:eastAsia="Times New Roman"/>
          <w:szCs w:val="21"/>
        </w:rPr>
        <w:t>chance</w:t>
      </w:r>
      <w:r>
        <w:rPr>
          <w:szCs w:val="21"/>
        </w:rPr>
        <w:tab/>
      </w:r>
      <w:r>
        <w:rPr>
          <w:szCs w:val="21"/>
        </w:rPr>
        <w:t xml:space="preserve">D. </w:t>
      </w:r>
      <w:r>
        <w:rPr>
          <w:rFonts w:eastAsia="Times New Roman"/>
          <w:szCs w:val="21"/>
        </w:rPr>
        <w:t>break</w:t>
      </w:r>
    </w:p>
    <w:p>
      <w:pPr>
        <w:tabs>
          <w:tab w:val="left" w:pos="2436"/>
          <w:tab w:val="left" w:pos="4873"/>
          <w:tab w:val="left" w:pos="7309"/>
        </w:tabs>
        <w:spacing w:line="360" w:lineRule="auto"/>
        <w:textAlignment w:val="center"/>
        <w:rPr>
          <w:szCs w:val="21"/>
        </w:rPr>
      </w:pPr>
      <w:r>
        <w:rPr>
          <w:szCs w:val="21"/>
        </w:rPr>
        <w:t xml:space="preserve">56. A. </w:t>
      </w:r>
      <w:r>
        <w:rPr>
          <w:rFonts w:eastAsia="Times New Roman"/>
          <w:szCs w:val="21"/>
        </w:rPr>
        <w:t>alive</w:t>
      </w:r>
      <w:r>
        <w:rPr>
          <w:szCs w:val="21"/>
        </w:rPr>
        <w:tab/>
      </w:r>
      <w:r>
        <w:rPr>
          <w:szCs w:val="21"/>
        </w:rPr>
        <w:t xml:space="preserve">B. </w:t>
      </w:r>
      <w:r>
        <w:rPr>
          <w:rFonts w:eastAsia="Times New Roman"/>
          <w:szCs w:val="21"/>
        </w:rPr>
        <w:t>asleep</w:t>
      </w:r>
      <w:r>
        <w:rPr>
          <w:szCs w:val="21"/>
        </w:rPr>
        <w:tab/>
      </w:r>
      <w:r>
        <w:rPr>
          <w:szCs w:val="21"/>
        </w:rPr>
        <w:t xml:space="preserve">C. </w:t>
      </w:r>
      <w:r>
        <w:rPr>
          <w:rFonts w:eastAsia="Times New Roman"/>
          <w:szCs w:val="21"/>
        </w:rPr>
        <w:t>awake</w:t>
      </w:r>
      <w:r>
        <w:rPr>
          <w:szCs w:val="21"/>
        </w:rPr>
        <w:tab/>
      </w:r>
      <w:r>
        <w:rPr>
          <w:szCs w:val="21"/>
        </w:rPr>
        <w:t xml:space="preserve">D. </w:t>
      </w:r>
      <w:r>
        <w:rPr>
          <w:rFonts w:eastAsia="Times New Roman"/>
          <w:szCs w:val="21"/>
        </w:rPr>
        <w:t>alone</w:t>
      </w:r>
    </w:p>
    <w:p>
      <w:pPr>
        <w:tabs>
          <w:tab w:val="left" w:pos="2436"/>
          <w:tab w:val="left" w:pos="4873"/>
          <w:tab w:val="left" w:pos="7309"/>
        </w:tabs>
        <w:spacing w:line="360" w:lineRule="auto"/>
        <w:textAlignment w:val="center"/>
        <w:rPr>
          <w:szCs w:val="21"/>
        </w:rPr>
      </w:pPr>
      <w:r>
        <w:rPr>
          <w:szCs w:val="21"/>
        </w:rPr>
        <w:t xml:space="preserve">57. A. </w:t>
      </w:r>
      <w:r>
        <w:rPr>
          <w:rFonts w:eastAsia="Times New Roman"/>
          <w:szCs w:val="21"/>
        </w:rPr>
        <w:t>came out</w:t>
      </w:r>
      <w:r>
        <w:rPr>
          <w:szCs w:val="21"/>
        </w:rPr>
        <w:tab/>
      </w:r>
      <w:r>
        <w:rPr>
          <w:szCs w:val="21"/>
        </w:rPr>
        <w:t xml:space="preserve">B. </w:t>
      </w:r>
      <w:r>
        <w:rPr>
          <w:rFonts w:eastAsia="Times New Roman"/>
          <w:szCs w:val="21"/>
        </w:rPr>
        <w:t>turned out</w:t>
      </w:r>
      <w:r>
        <w:rPr>
          <w:szCs w:val="21"/>
        </w:rPr>
        <w:tab/>
      </w:r>
      <w:r>
        <w:rPr>
          <w:szCs w:val="21"/>
        </w:rPr>
        <w:t xml:space="preserve">C. </w:t>
      </w:r>
      <w:r>
        <w:rPr>
          <w:rFonts w:eastAsia="Times New Roman"/>
          <w:szCs w:val="21"/>
        </w:rPr>
        <w:t>proved out</w:t>
      </w:r>
      <w:r>
        <w:rPr>
          <w:szCs w:val="21"/>
        </w:rPr>
        <w:tab/>
      </w:r>
      <w:r>
        <w:rPr>
          <w:szCs w:val="21"/>
        </w:rPr>
        <w:t xml:space="preserve">D. </w:t>
      </w:r>
      <w:r>
        <w:rPr>
          <w:rFonts w:eastAsia="Times New Roman"/>
          <w:szCs w:val="21"/>
        </w:rPr>
        <w:t>worked out</w:t>
      </w:r>
    </w:p>
    <w:p>
      <w:pPr>
        <w:tabs>
          <w:tab w:val="left" w:pos="2436"/>
          <w:tab w:val="left" w:pos="4873"/>
          <w:tab w:val="left" w:pos="7309"/>
        </w:tabs>
        <w:spacing w:line="360" w:lineRule="auto"/>
        <w:textAlignment w:val="center"/>
        <w:rPr>
          <w:szCs w:val="21"/>
        </w:rPr>
      </w:pPr>
      <w:r>
        <w:rPr>
          <w:szCs w:val="21"/>
        </w:rPr>
        <w:t xml:space="preserve">58. A. </w:t>
      </w:r>
      <w:r>
        <w:rPr>
          <w:rFonts w:eastAsia="Times New Roman"/>
          <w:szCs w:val="21"/>
        </w:rPr>
        <w:t>survey</w:t>
      </w:r>
      <w:r>
        <w:rPr>
          <w:szCs w:val="21"/>
        </w:rPr>
        <w:tab/>
      </w:r>
      <w:r>
        <w:rPr>
          <w:szCs w:val="21"/>
        </w:rPr>
        <w:t xml:space="preserve">B. </w:t>
      </w:r>
      <w:r>
        <w:rPr>
          <w:rFonts w:eastAsia="Times New Roman"/>
          <w:szCs w:val="21"/>
        </w:rPr>
        <w:t>interview</w:t>
      </w:r>
      <w:r>
        <w:rPr>
          <w:szCs w:val="21"/>
        </w:rPr>
        <w:tab/>
      </w:r>
      <w:r>
        <w:rPr>
          <w:szCs w:val="21"/>
        </w:rPr>
        <w:t xml:space="preserve">C. </w:t>
      </w:r>
      <w:r>
        <w:rPr>
          <w:rFonts w:eastAsia="Times New Roman"/>
          <w:szCs w:val="21"/>
        </w:rPr>
        <w:t>rescue</w:t>
      </w:r>
      <w:r>
        <w:rPr>
          <w:szCs w:val="21"/>
        </w:rPr>
        <w:tab/>
      </w:r>
      <w:r>
        <w:rPr>
          <w:szCs w:val="21"/>
        </w:rPr>
        <w:t xml:space="preserve">D. </w:t>
      </w:r>
      <w:r>
        <w:rPr>
          <w:rFonts w:eastAsia="Times New Roman"/>
          <w:szCs w:val="21"/>
        </w:rPr>
        <w:t>sports</w:t>
      </w:r>
    </w:p>
    <w:p>
      <w:pPr>
        <w:tabs>
          <w:tab w:val="left" w:pos="2436"/>
          <w:tab w:val="left" w:pos="4873"/>
          <w:tab w:val="left" w:pos="7309"/>
        </w:tabs>
        <w:spacing w:line="360" w:lineRule="auto"/>
        <w:textAlignment w:val="center"/>
        <w:rPr>
          <w:szCs w:val="21"/>
        </w:rPr>
      </w:pPr>
      <w:r>
        <w:rPr>
          <w:szCs w:val="21"/>
        </w:rPr>
        <w:t xml:space="preserve">59. A. </w:t>
      </w:r>
      <w:r>
        <w:rPr>
          <w:rFonts w:eastAsia="Times New Roman"/>
          <w:szCs w:val="21"/>
        </w:rPr>
        <w:t>blood</w:t>
      </w:r>
      <w:r>
        <w:rPr>
          <w:szCs w:val="21"/>
        </w:rPr>
        <w:tab/>
      </w:r>
      <w:r>
        <w:rPr>
          <w:szCs w:val="21"/>
        </w:rPr>
        <w:t xml:space="preserve">B. </w:t>
      </w:r>
      <w:r>
        <w:rPr>
          <w:rFonts w:eastAsia="Times New Roman"/>
          <w:szCs w:val="21"/>
        </w:rPr>
        <w:t>cells</w:t>
      </w:r>
      <w:r>
        <w:rPr>
          <w:szCs w:val="21"/>
        </w:rPr>
        <w:tab/>
      </w:r>
      <w:r>
        <w:rPr>
          <w:szCs w:val="21"/>
        </w:rPr>
        <w:t xml:space="preserve">C. </w:t>
      </w:r>
      <w:r>
        <w:rPr>
          <w:rFonts w:eastAsia="Times New Roman"/>
          <w:szCs w:val="21"/>
        </w:rPr>
        <w:t>water</w:t>
      </w:r>
      <w:r>
        <w:rPr>
          <w:szCs w:val="21"/>
        </w:rPr>
        <w:tab/>
      </w:r>
      <w:r>
        <w:rPr>
          <w:szCs w:val="21"/>
        </w:rPr>
        <w:t xml:space="preserve">D. </w:t>
      </w:r>
      <w:r>
        <w:rPr>
          <w:rFonts w:eastAsia="Times New Roman"/>
          <w:szCs w:val="21"/>
        </w:rPr>
        <w:t>sweat</w:t>
      </w:r>
    </w:p>
    <w:p>
      <w:pPr>
        <w:tabs>
          <w:tab w:val="left" w:pos="2436"/>
          <w:tab w:val="left" w:pos="4873"/>
          <w:tab w:val="left" w:pos="7309"/>
        </w:tabs>
        <w:spacing w:line="360" w:lineRule="auto"/>
        <w:textAlignment w:val="center"/>
        <w:rPr>
          <w:szCs w:val="21"/>
        </w:rPr>
      </w:pPr>
      <w:r>
        <w:rPr>
          <w:szCs w:val="21"/>
        </w:rPr>
        <w:t xml:space="preserve">60. A. </w:t>
      </w:r>
      <w:r>
        <w:rPr>
          <w:rFonts w:eastAsia="Times New Roman"/>
          <w:szCs w:val="21"/>
        </w:rPr>
        <w:t>entered</w:t>
      </w:r>
      <w:r>
        <w:rPr>
          <w:szCs w:val="21"/>
        </w:rPr>
        <w:tab/>
      </w:r>
      <w:r>
        <w:rPr>
          <w:szCs w:val="21"/>
        </w:rPr>
        <w:t xml:space="preserve">B. </w:t>
      </w:r>
      <w:r>
        <w:rPr>
          <w:rFonts w:eastAsia="Times New Roman"/>
          <w:szCs w:val="21"/>
        </w:rPr>
        <w:t>made</w:t>
      </w:r>
      <w:r>
        <w:rPr>
          <w:szCs w:val="21"/>
        </w:rPr>
        <w:tab/>
      </w:r>
      <w:r>
        <w:rPr>
          <w:szCs w:val="21"/>
        </w:rPr>
        <w:t xml:space="preserve">C. </w:t>
      </w:r>
      <w:r>
        <w:rPr>
          <w:rFonts w:eastAsia="Times New Roman"/>
          <w:szCs w:val="21"/>
        </w:rPr>
        <w:t>reached</w:t>
      </w:r>
      <w:r>
        <w:rPr>
          <w:szCs w:val="21"/>
        </w:rPr>
        <w:tab/>
      </w:r>
      <w:r>
        <w:rPr>
          <w:szCs w:val="21"/>
        </w:rPr>
        <w:t xml:space="preserve">D. </w:t>
      </w:r>
      <w:r>
        <w:rPr>
          <w:rFonts w:eastAsia="Times New Roman"/>
          <w:szCs w:val="21"/>
        </w:rPr>
        <w:t>got</w:t>
      </w:r>
    </w:p>
    <w:p>
      <w:pPr>
        <w:spacing w:line="360" w:lineRule="auto"/>
        <w:jc w:val="left"/>
        <w:textAlignment w:val="center"/>
        <w:rPr>
          <w:rFonts w:ascii="宋体" w:hAnsi="宋体" w:cs="宋体"/>
          <w:b/>
          <w:color w:val="000000"/>
          <w:szCs w:val="21"/>
        </w:rPr>
      </w:pPr>
      <w:r>
        <w:rPr>
          <w:rFonts w:ascii="宋体" w:hAnsi="宋体" w:cs="宋体"/>
          <w:b/>
          <w:color w:val="000000"/>
          <w:szCs w:val="21"/>
        </w:rPr>
        <w:t>第二节(共10小题</w:t>
      </w:r>
      <w:r>
        <w:rPr>
          <w:rFonts w:hint="eastAsia" w:ascii="宋体" w:hAnsi="宋体" w:cs="宋体"/>
          <w:b/>
          <w:color w:val="000000"/>
          <w:szCs w:val="21"/>
        </w:rPr>
        <w:t>；</w:t>
      </w:r>
      <w:r>
        <w:rPr>
          <w:rFonts w:ascii="宋体" w:hAnsi="宋体" w:cs="宋体"/>
          <w:b/>
          <w:color w:val="000000"/>
          <w:szCs w:val="21"/>
        </w:rPr>
        <w:t>每小题1.5分, 满分15分)</w:t>
      </w:r>
    </w:p>
    <w:p>
      <w:pPr>
        <w:spacing w:line="360" w:lineRule="auto"/>
        <w:jc w:val="left"/>
        <w:textAlignment w:val="center"/>
        <w:rPr>
          <w:rFonts w:ascii="宋体" w:hAnsi="宋体" w:cs="宋体"/>
          <w:bCs/>
          <w:color w:val="000000"/>
          <w:szCs w:val="21"/>
        </w:rPr>
      </w:pPr>
      <w:r>
        <w:rPr>
          <w:rFonts w:ascii="宋体" w:hAnsi="宋体" w:cs="宋体"/>
          <w:bCs/>
          <w:color w:val="000000"/>
          <w:szCs w:val="21"/>
        </w:rPr>
        <w:t>阅读下面短文</w:t>
      </w:r>
      <w:r>
        <w:rPr>
          <w:rFonts w:eastAsia="Times New Roman"/>
          <w:bCs/>
          <w:color w:val="000000"/>
          <w:szCs w:val="21"/>
        </w:rPr>
        <w:t xml:space="preserve">, </w:t>
      </w:r>
      <w:r>
        <w:rPr>
          <w:rFonts w:ascii="宋体" w:hAnsi="宋体" w:cs="宋体"/>
          <w:bCs/>
          <w:color w:val="000000"/>
          <w:szCs w:val="21"/>
        </w:rPr>
        <w:t>在空白处填入</w:t>
      </w:r>
      <w:r>
        <w:rPr>
          <w:rFonts w:eastAsia="Times New Roman"/>
          <w:bCs/>
          <w:color w:val="000000"/>
          <w:szCs w:val="21"/>
        </w:rPr>
        <w:t>1</w:t>
      </w:r>
      <w:r>
        <w:rPr>
          <w:rFonts w:ascii="宋体" w:hAnsi="宋体" w:cs="宋体"/>
          <w:bCs/>
          <w:color w:val="000000"/>
          <w:szCs w:val="21"/>
        </w:rPr>
        <w:t>个适当的单词或括号内单词的正确形式。</w:t>
      </w:r>
    </w:p>
    <w:p>
      <w:pPr>
        <w:spacing w:line="360" w:lineRule="auto"/>
        <w:ind w:firstLine="420"/>
        <w:textAlignment w:val="center"/>
        <w:rPr>
          <w:rFonts w:cs="宋体"/>
          <w:color w:val="000000"/>
          <w:szCs w:val="24"/>
        </w:rPr>
      </w:pPr>
      <w:r>
        <w:rPr>
          <w:rFonts w:eastAsia="Times New Roman"/>
          <w:color w:val="000000"/>
          <w:szCs w:val="24"/>
        </w:rPr>
        <w:t xml:space="preserve">Scientists first discovered the two species in the Wolong National Nature Reserve in 2021. They later </w:t>
      </w:r>
      <w:r>
        <w:rPr>
          <w:rFonts w:hint="eastAsia" w:eastAsiaTheme="minorEastAsia"/>
          <w:color w:val="000000"/>
          <w:szCs w:val="24"/>
          <w:u w:val="single"/>
        </w:rPr>
        <w:t xml:space="preserve">   61    </w:t>
      </w:r>
      <w:r>
        <w:rPr>
          <w:rFonts w:eastAsia="Times New Roman"/>
          <w:color w:val="000000"/>
          <w:szCs w:val="24"/>
        </w:rPr>
        <w:t xml:space="preserve">(confirm) that they were new orchid and primrose species. And then, the tiny orchid, Gastrochilus heminii, </w:t>
      </w:r>
      <w:r>
        <w:rPr>
          <w:rFonts w:hint="eastAsia" w:eastAsiaTheme="minorEastAsia"/>
          <w:color w:val="000000"/>
          <w:szCs w:val="24"/>
          <w:u w:val="single"/>
        </w:rPr>
        <w:t xml:space="preserve">   62    </w:t>
      </w:r>
      <w:r>
        <w:rPr>
          <w:rFonts w:eastAsia="Times New Roman"/>
          <w:color w:val="000000"/>
          <w:szCs w:val="24"/>
        </w:rPr>
        <w:t xml:space="preserve">(list) as a data-deficient species by the International Union for Conservation of Nature, meaning more information to assess its risk of </w:t>
      </w:r>
      <w:r>
        <w:rPr>
          <w:rFonts w:hint="eastAsia" w:eastAsiaTheme="minorEastAsia"/>
          <w:color w:val="000000"/>
          <w:szCs w:val="24"/>
          <w:u w:val="single"/>
        </w:rPr>
        <w:t xml:space="preserve">   63    </w:t>
      </w:r>
      <w:r>
        <w:rPr>
          <w:rFonts w:eastAsia="Times New Roman"/>
          <w:color w:val="000000"/>
          <w:szCs w:val="24"/>
        </w:rPr>
        <w:t>(extinct).</w:t>
      </w:r>
    </w:p>
    <w:p>
      <w:pPr>
        <w:spacing w:line="360" w:lineRule="auto"/>
        <w:ind w:firstLine="420"/>
        <w:textAlignment w:val="center"/>
        <w:rPr>
          <w:rFonts w:cs="宋体"/>
          <w:color w:val="000000"/>
          <w:szCs w:val="24"/>
        </w:rPr>
      </w:pPr>
      <w:r>
        <w:rPr>
          <w:rFonts w:eastAsia="Times New Roman"/>
          <w:color w:val="000000"/>
          <w:szCs w:val="24"/>
        </w:rPr>
        <w:t>The primrose species, another data-deficient flora, grows on cliffs at an altitude of 3,400 meters. So far, scientists have only found one patch of this flower in the wild,</w:t>
      </w:r>
      <w:r>
        <w:rPr>
          <w:rFonts w:hint="eastAsia" w:eastAsiaTheme="minorEastAsia"/>
          <w:color w:val="000000"/>
          <w:szCs w:val="24"/>
          <w:u w:val="single"/>
        </w:rPr>
        <w:t xml:space="preserve">   64    </w:t>
      </w:r>
      <w:r>
        <w:rPr>
          <w:rFonts w:eastAsia="Times New Roman"/>
          <w:color w:val="000000"/>
          <w:szCs w:val="24"/>
        </w:rPr>
        <w:t>(make )it exceptionally rare.</w:t>
      </w:r>
    </w:p>
    <w:p>
      <w:pPr>
        <w:spacing w:line="360" w:lineRule="auto"/>
        <w:ind w:firstLine="420"/>
        <w:textAlignment w:val="center"/>
        <w:rPr>
          <w:rFonts w:cs="宋体"/>
          <w:color w:val="000000"/>
          <w:szCs w:val="24"/>
        </w:rPr>
      </w:pPr>
      <w:r>
        <w:rPr>
          <w:rFonts w:eastAsia="Times New Roman"/>
          <w:color w:val="000000"/>
          <w:szCs w:val="24"/>
        </w:rPr>
        <w:t xml:space="preserve">China boasts some of the </w:t>
      </w:r>
      <w:r>
        <w:rPr>
          <w:rFonts w:hint="eastAsia" w:eastAsiaTheme="minorEastAsia"/>
          <w:color w:val="000000"/>
          <w:szCs w:val="24"/>
          <w:u w:val="single"/>
        </w:rPr>
        <w:t xml:space="preserve">   65    </w:t>
      </w:r>
      <w:r>
        <w:rPr>
          <w:rFonts w:eastAsia="Times New Roman"/>
          <w:color w:val="000000"/>
          <w:szCs w:val="24"/>
        </w:rPr>
        <w:t>(rich) biodiversity in the world and has a relatively fine flora protection system, according to a white paper on China’s biodiversity protection.</w:t>
      </w:r>
    </w:p>
    <w:p>
      <w:pPr>
        <w:spacing w:line="360" w:lineRule="auto"/>
        <w:ind w:firstLine="420"/>
        <w:textAlignment w:val="center"/>
        <w:rPr>
          <w:rFonts w:cs="宋体"/>
          <w:color w:val="000000"/>
          <w:szCs w:val="24"/>
        </w:rPr>
      </w:pPr>
      <w:r>
        <w:rPr>
          <w:rFonts w:eastAsia="Times New Roman"/>
          <w:color w:val="000000"/>
          <w:szCs w:val="24"/>
        </w:rPr>
        <w:t xml:space="preserve">The reasons for the wealth of </w:t>
      </w:r>
      <w:r>
        <w:rPr>
          <w:rFonts w:hint="eastAsia" w:eastAsiaTheme="minorEastAsia"/>
          <w:color w:val="000000"/>
          <w:szCs w:val="24"/>
          <w:u w:val="single"/>
        </w:rPr>
        <w:t xml:space="preserve">   66    </w:t>
      </w:r>
      <w:r>
        <w:rPr>
          <w:rFonts w:eastAsia="Times New Roman"/>
          <w:color w:val="000000"/>
          <w:szCs w:val="24"/>
        </w:rPr>
        <w:t xml:space="preserve">(discovery) are new transportation infrastructure and technology enabling scientists to go deep into uncharted regions. The second reason is that as scientists’ understanding of taxonomy deepens, some flora species </w:t>
      </w:r>
      <w:r>
        <w:rPr>
          <w:rFonts w:hint="eastAsia" w:eastAsiaTheme="minorEastAsia"/>
          <w:color w:val="000000"/>
          <w:szCs w:val="24"/>
          <w:u w:val="single"/>
        </w:rPr>
        <w:t xml:space="preserve">   67    </w:t>
      </w:r>
      <w:r>
        <w:rPr>
          <w:rFonts w:eastAsia="Times New Roman"/>
          <w:color w:val="000000"/>
          <w:szCs w:val="24"/>
        </w:rPr>
        <w:t xml:space="preserve"> were found in the past were later reclassified as new species. The third reason is that China’s massive ecological restoration programs have helped </w:t>
      </w:r>
      <w:r>
        <w:rPr>
          <w:rFonts w:hint="eastAsia" w:eastAsiaTheme="minorEastAsia"/>
          <w:color w:val="000000"/>
          <w:szCs w:val="24"/>
          <w:u w:val="single"/>
        </w:rPr>
        <w:t xml:space="preserve">   68    </w:t>
      </w:r>
      <w:r>
        <w:rPr>
          <w:rFonts w:eastAsia="Times New Roman"/>
          <w:color w:val="000000"/>
          <w:szCs w:val="24"/>
        </w:rPr>
        <w:t xml:space="preserve"> number of some endangered species to reappear.</w:t>
      </w:r>
    </w:p>
    <w:p>
      <w:pPr>
        <w:spacing w:line="360" w:lineRule="auto"/>
        <w:ind w:firstLine="420"/>
        <w:textAlignment w:val="center"/>
        <w:rPr>
          <w:rFonts w:cs="宋体"/>
          <w:color w:val="000000"/>
          <w:szCs w:val="24"/>
        </w:rPr>
      </w:pPr>
      <w:r>
        <w:rPr>
          <w:rFonts w:eastAsia="Times New Roman"/>
          <w:color w:val="000000"/>
          <w:szCs w:val="24"/>
        </w:rPr>
        <w:t xml:space="preserve">As of 2021, China had around 200 conservation botanical gardens, safeguarding more than 23,000 species of flora. Rare native plants hold research value and can also serve </w:t>
      </w:r>
      <w:r>
        <w:rPr>
          <w:rFonts w:hint="eastAsia" w:eastAsiaTheme="minorEastAsia"/>
          <w:color w:val="000000"/>
          <w:szCs w:val="24"/>
          <w:u w:val="single"/>
        </w:rPr>
        <w:t xml:space="preserve">   69    </w:t>
      </w:r>
      <w:r>
        <w:rPr>
          <w:rFonts w:eastAsia="Times New Roman"/>
          <w:color w:val="000000"/>
          <w:szCs w:val="24"/>
        </w:rPr>
        <w:t xml:space="preserve">the poster child for conservation efforts and get the public </w:t>
      </w:r>
      <w:r>
        <w:rPr>
          <w:rFonts w:hint="eastAsia" w:eastAsiaTheme="minorEastAsia"/>
          <w:color w:val="000000"/>
          <w:szCs w:val="24"/>
          <w:u w:val="single"/>
        </w:rPr>
        <w:t xml:space="preserve">   70    </w:t>
      </w:r>
      <w:r>
        <w:rPr>
          <w:rFonts w:eastAsia="Times New Roman"/>
          <w:color w:val="000000"/>
          <w:szCs w:val="24"/>
        </w:rPr>
        <w:t>(interest) in science and nature.</w:t>
      </w:r>
    </w:p>
    <w:p>
      <w:pPr>
        <w:spacing w:line="360" w:lineRule="auto"/>
        <w:jc w:val="left"/>
        <w:textAlignment w:val="center"/>
        <w:rPr>
          <w:rFonts w:cs="宋体"/>
          <w:color w:val="000000"/>
          <w:szCs w:val="21"/>
        </w:rPr>
      </w:pPr>
      <w:r>
        <w:rPr>
          <w:rFonts w:ascii="宋体" w:hAnsi="宋体" w:cs="宋体"/>
          <w:color w:val="000000"/>
          <w:szCs w:val="21"/>
        </w:rPr>
        <w:t>第四部分：写作</w:t>
      </w:r>
      <w:r>
        <w:rPr>
          <w:rFonts w:eastAsia="Times New Roman"/>
          <w:color w:val="000000"/>
          <w:szCs w:val="21"/>
        </w:rPr>
        <w:t>(</w:t>
      </w:r>
      <w:r>
        <w:rPr>
          <w:rFonts w:ascii="宋体" w:hAnsi="宋体" w:cs="宋体"/>
          <w:color w:val="000000"/>
          <w:szCs w:val="21"/>
        </w:rPr>
        <w:t>共两节，满分</w:t>
      </w:r>
      <w:r>
        <w:rPr>
          <w:rFonts w:eastAsia="Times New Roman"/>
          <w:color w:val="000000"/>
          <w:szCs w:val="21"/>
        </w:rPr>
        <w:t>35</w:t>
      </w:r>
      <w:r>
        <w:rPr>
          <w:rFonts w:ascii="宋体" w:hAnsi="宋体" w:cs="宋体"/>
          <w:color w:val="000000"/>
          <w:szCs w:val="21"/>
        </w:rPr>
        <w:t>分</w:t>
      </w:r>
      <w:r>
        <w:rPr>
          <w:rFonts w:eastAsia="Times New Roman"/>
          <w:color w:val="000000"/>
          <w:szCs w:val="21"/>
        </w:rPr>
        <w:t>)</w:t>
      </w:r>
    </w:p>
    <w:p>
      <w:pPr>
        <w:spacing w:line="360" w:lineRule="auto"/>
        <w:jc w:val="left"/>
        <w:textAlignment w:val="center"/>
        <w:rPr>
          <w:rFonts w:cs="宋体"/>
          <w:color w:val="000000"/>
          <w:szCs w:val="21"/>
        </w:rPr>
      </w:pPr>
      <w:r>
        <w:rPr>
          <w:rFonts w:ascii="宋体" w:hAnsi="宋体" w:cs="宋体"/>
          <w:color w:val="000000"/>
          <w:szCs w:val="21"/>
        </w:rPr>
        <w:t>第一节</w:t>
      </w:r>
      <w:r>
        <w:rPr>
          <w:rFonts w:hint="eastAsia" w:ascii="宋体" w:hAnsi="宋体" w:cs="宋体"/>
          <w:color w:val="000000"/>
          <w:szCs w:val="21"/>
        </w:rPr>
        <w:t xml:space="preserve"> </w:t>
      </w:r>
      <w:r>
        <w:rPr>
          <w:rFonts w:ascii="宋体" w:hAnsi="宋体" w:cs="宋体"/>
          <w:color w:val="000000"/>
          <w:szCs w:val="21"/>
        </w:rPr>
        <w:t>短文改错</w:t>
      </w:r>
      <w:r>
        <w:rPr>
          <w:rFonts w:eastAsia="Times New Roman"/>
          <w:color w:val="000000"/>
          <w:szCs w:val="21"/>
        </w:rPr>
        <w:t>(</w:t>
      </w:r>
      <w:r>
        <w:rPr>
          <w:rFonts w:ascii="宋体" w:hAnsi="宋体" w:cs="宋体"/>
          <w:color w:val="000000"/>
          <w:szCs w:val="21"/>
        </w:rPr>
        <w:t>共</w:t>
      </w:r>
      <w:r>
        <w:rPr>
          <w:rFonts w:eastAsia="Times New Roman"/>
          <w:color w:val="000000"/>
          <w:szCs w:val="21"/>
        </w:rPr>
        <w:t>10</w:t>
      </w:r>
      <w:r>
        <w:rPr>
          <w:rFonts w:ascii="宋体" w:hAnsi="宋体" w:cs="宋体"/>
          <w:color w:val="000000"/>
          <w:szCs w:val="21"/>
        </w:rPr>
        <w:t>小题</w:t>
      </w:r>
      <w:r>
        <w:rPr>
          <w:rFonts w:eastAsia="Times New Roman"/>
          <w:color w:val="000000"/>
          <w:szCs w:val="21"/>
        </w:rPr>
        <w:t>;</w:t>
      </w:r>
      <w:r>
        <w:rPr>
          <w:rFonts w:ascii="宋体" w:hAnsi="宋体" w:cs="宋体"/>
          <w:color w:val="000000"/>
          <w:szCs w:val="21"/>
        </w:rPr>
        <w:t>每小题</w:t>
      </w:r>
      <w:r>
        <w:rPr>
          <w:rFonts w:eastAsia="Times New Roman"/>
          <w:color w:val="000000"/>
          <w:szCs w:val="21"/>
        </w:rPr>
        <w:t>1</w:t>
      </w:r>
      <w:r>
        <w:rPr>
          <w:rFonts w:ascii="宋体" w:hAnsi="宋体" w:cs="宋体"/>
          <w:color w:val="000000"/>
          <w:szCs w:val="21"/>
        </w:rPr>
        <w:t>分，满分</w:t>
      </w:r>
      <w:r>
        <w:rPr>
          <w:rFonts w:eastAsia="Times New Roman"/>
          <w:color w:val="000000"/>
          <w:szCs w:val="21"/>
        </w:rPr>
        <w:t>10</w:t>
      </w:r>
      <w:r>
        <w:rPr>
          <w:rFonts w:ascii="宋体" w:hAnsi="宋体" w:cs="宋体"/>
          <w:color w:val="000000"/>
          <w:szCs w:val="21"/>
        </w:rPr>
        <w:t>分</w:t>
      </w:r>
      <w:r>
        <w:rPr>
          <w:rFonts w:eastAsia="Times New Roman"/>
          <w:color w:val="000000"/>
          <w:szCs w:val="21"/>
        </w:rPr>
        <w:t>)</w:t>
      </w:r>
    </w:p>
    <w:p>
      <w:pPr>
        <w:spacing w:line="360" w:lineRule="auto"/>
        <w:ind w:firstLine="420"/>
        <w:jc w:val="left"/>
        <w:textAlignment w:val="center"/>
        <w:rPr>
          <w:rFonts w:cs="宋体"/>
          <w:color w:val="000000"/>
          <w:szCs w:val="24"/>
        </w:rPr>
      </w:pPr>
      <w:r>
        <w:rPr>
          <w:rFonts w:ascii="宋体" w:hAnsi="宋体" w:cs="宋体"/>
          <w:color w:val="000000"/>
          <w:szCs w:val="24"/>
        </w:rPr>
        <w:t>假定英语课上老师要求同桌之间交换修改作文，请你修改你同桌写的以下作文。文中共有</w:t>
      </w:r>
      <w:r>
        <w:rPr>
          <w:rFonts w:eastAsia="Times New Roman"/>
          <w:color w:val="000000"/>
          <w:szCs w:val="24"/>
        </w:rPr>
        <w:t>10</w:t>
      </w:r>
      <w:r>
        <w:rPr>
          <w:rFonts w:ascii="宋体" w:hAnsi="宋体" w:cs="宋体"/>
          <w:color w:val="000000"/>
          <w:szCs w:val="24"/>
        </w:rPr>
        <w:t>处语言错误，每句中最多有两处。每处错误仅涉及一个单词的增加、删除或修改。</w:t>
      </w:r>
    </w:p>
    <w:p>
      <w:pPr>
        <w:spacing w:line="360" w:lineRule="auto"/>
        <w:ind w:firstLine="420"/>
        <w:jc w:val="left"/>
        <w:textAlignment w:val="center"/>
        <w:rPr>
          <w:rFonts w:cs="宋体"/>
          <w:color w:val="000000"/>
          <w:szCs w:val="24"/>
        </w:rPr>
      </w:pPr>
      <w:r>
        <w:rPr>
          <w:rFonts w:ascii="宋体" w:hAnsi="宋体" w:cs="宋体"/>
          <w:color w:val="000000"/>
          <w:szCs w:val="24"/>
        </w:rPr>
        <w:t>增加：在缺词处加一个漏字符号</w:t>
      </w:r>
      <w:r>
        <w:rPr>
          <w:rFonts w:eastAsia="Times New Roman"/>
          <w:color w:val="000000"/>
          <w:szCs w:val="24"/>
        </w:rPr>
        <w:t>(</w:t>
      </w:r>
      <w:r>
        <w:rPr>
          <w:rFonts w:hint="eastAsia" w:ascii="宋体" w:hAnsi="宋体" w:cs="宋体"/>
          <w:color w:val="000000"/>
          <w:szCs w:val="24"/>
        </w:rPr>
        <w:t>∧</w:t>
      </w:r>
      <w:r>
        <w:rPr>
          <w:rFonts w:eastAsia="Times New Roman"/>
          <w:color w:val="000000"/>
          <w:szCs w:val="24"/>
        </w:rPr>
        <w:t>)</w:t>
      </w:r>
      <w:r>
        <w:rPr>
          <w:rFonts w:ascii="宋体" w:hAnsi="宋体" w:cs="宋体"/>
          <w:color w:val="000000"/>
          <w:szCs w:val="24"/>
        </w:rPr>
        <w:t>，并在其下面写出该加的词。</w:t>
      </w:r>
    </w:p>
    <w:p>
      <w:pPr>
        <w:spacing w:line="360" w:lineRule="auto"/>
        <w:ind w:firstLine="420" w:firstLineChars="200"/>
        <w:jc w:val="left"/>
        <w:textAlignment w:val="center"/>
        <w:rPr>
          <w:rFonts w:cs="宋体"/>
          <w:color w:val="000000"/>
          <w:szCs w:val="24"/>
        </w:rPr>
      </w:pPr>
      <w:r>
        <w:rPr>
          <w:rFonts w:ascii="宋体" w:hAnsi="宋体" w:cs="宋体"/>
          <w:color w:val="000000"/>
          <w:szCs w:val="24"/>
        </w:rPr>
        <w:t>删除：把多余的词用斜线</w:t>
      </w:r>
      <w:r>
        <w:rPr>
          <w:rFonts w:eastAsia="Times New Roman"/>
          <w:color w:val="000000"/>
          <w:szCs w:val="24"/>
        </w:rPr>
        <w:t>(\)</w:t>
      </w:r>
      <w:r>
        <w:rPr>
          <w:rFonts w:ascii="宋体" w:hAnsi="宋体" w:cs="宋体"/>
          <w:color w:val="000000"/>
          <w:szCs w:val="24"/>
        </w:rPr>
        <w:t>划掉。</w:t>
      </w:r>
    </w:p>
    <w:p>
      <w:pPr>
        <w:spacing w:line="360" w:lineRule="auto"/>
        <w:ind w:firstLine="420"/>
        <w:jc w:val="left"/>
        <w:textAlignment w:val="center"/>
        <w:rPr>
          <w:rFonts w:cs="宋体"/>
          <w:color w:val="000000"/>
          <w:szCs w:val="24"/>
        </w:rPr>
      </w:pPr>
      <w:r>
        <w:rPr>
          <w:rFonts w:ascii="宋体" w:hAnsi="宋体" w:cs="宋体"/>
          <w:color w:val="000000"/>
          <w:szCs w:val="24"/>
        </w:rPr>
        <w:t>修改：在错的词下划一横线，并在该词下面写出修改后的词。</w:t>
      </w:r>
    </w:p>
    <w:p>
      <w:pPr>
        <w:spacing w:line="360" w:lineRule="auto"/>
        <w:ind w:firstLine="420" w:firstLineChars="200"/>
        <w:jc w:val="left"/>
        <w:textAlignment w:val="center"/>
        <w:rPr>
          <w:rFonts w:cs="宋体"/>
          <w:color w:val="000000"/>
          <w:szCs w:val="24"/>
        </w:rPr>
      </w:pPr>
      <w:r>
        <w:rPr>
          <w:rFonts w:ascii="宋体" w:hAnsi="宋体" w:cs="宋体"/>
          <w:color w:val="000000"/>
          <w:szCs w:val="24"/>
        </w:rPr>
        <w:t>注意：</w:t>
      </w:r>
      <w:r>
        <w:rPr>
          <w:rFonts w:eastAsia="Times New Roman"/>
          <w:color w:val="000000"/>
          <w:szCs w:val="24"/>
        </w:rPr>
        <w:t xml:space="preserve">1. </w:t>
      </w:r>
      <w:r>
        <w:rPr>
          <w:rFonts w:ascii="宋体" w:hAnsi="宋体" w:cs="宋体"/>
          <w:color w:val="000000"/>
          <w:szCs w:val="24"/>
        </w:rPr>
        <w:t>每处错误及其修改均仅限一词</w:t>
      </w:r>
      <w:r>
        <w:rPr>
          <w:rFonts w:eastAsia="Times New Roman"/>
          <w:color w:val="000000"/>
          <w:szCs w:val="24"/>
        </w:rPr>
        <w:t>;</w:t>
      </w:r>
    </w:p>
    <w:p>
      <w:pPr>
        <w:spacing w:line="360" w:lineRule="auto"/>
        <w:ind w:firstLine="420" w:firstLineChars="200"/>
        <w:jc w:val="left"/>
        <w:textAlignment w:val="center"/>
        <w:rPr>
          <w:rFonts w:cs="宋体"/>
          <w:color w:val="000000"/>
          <w:szCs w:val="24"/>
        </w:rPr>
      </w:pPr>
      <w:r>
        <w:rPr>
          <w:rFonts w:eastAsia="Times New Roman"/>
          <w:color w:val="000000"/>
          <w:szCs w:val="24"/>
        </w:rPr>
        <w:t xml:space="preserve">2. </w:t>
      </w:r>
      <w:r>
        <w:rPr>
          <w:rFonts w:ascii="宋体" w:hAnsi="宋体" w:cs="宋体"/>
          <w:color w:val="000000"/>
          <w:szCs w:val="24"/>
        </w:rPr>
        <w:t>只允许修改</w:t>
      </w:r>
      <w:r>
        <w:rPr>
          <w:rFonts w:eastAsia="Times New Roman"/>
          <w:color w:val="000000"/>
          <w:szCs w:val="24"/>
        </w:rPr>
        <w:t>10</w:t>
      </w:r>
      <w:r>
        <w:rPr>
          <w:rFonts w:ascii="宋体" w:hAnsi="宋体" w:cs="宋体"/>
          <w:color w:val="000000"/>
          <w:szCs w:val="24"/>
        </w:rPr>
        <w:t>处，多者</w:t>
      </w:r>
      <w:r>
        <w:rPr>
          <w:rFonts w:eastAsia="Times New Roman"/>
          <w:color w:val="000000"/>
          <w:szCs w:val="24"/>
        </w:rPr>
        <w:t>(</w:t>
      </w:r>
      <w:r>
        <w:rPr>
          <w:rFonts w:ascii="宋体" w:hAnsi="宋体" w:cs="宋体"/>
          <w:color w:val="000000"/>
          <w:szCs w:val="24"/>
        </w:rPr>
        <w:t>从第</w:t>
      </w:r>
      <w:r>
        <w:rPr>
          <w:rFonts w:eastAsia="Times New Roman"/>
          <w:color w:val="000000"/>
          <w:szCs w:val="24"/>
        </w:rPr>
        <w:t>11</w:t>
      </w:r>
      <w:r>
        <w:rPr>
          <w:rFonts w:ascii="宋体" w:hAnsi="宋体" w:cs="宋体"/>
          <w:color w:val="000000"/>
          <w:szCs w:val="24"/>
        </w:rPr>
        <w:t>处起</w:t>
      </w:r>
      <w:r>
        <w:rPr>
          <w:rFonts w:eastAsia="Times New Roman"/>
          <w:color w:val="000000"/>
          <w:szCs w:val="24"/>
        </w:rPr>
        <w:t>)</w:t>
      </w:r>
      <w:r>
        <w:rPr>
          <w:rFonts w:ascii="宋体" w:hAnsi="宋体" w:cs="宋体"/>
          <w:color w:val="000000"/>
          <w:szCs w:val="24"/>
        </w:rPr>
        <w:t>不计分。</w:t>
      </w:r>
    </w:p>
    <w:p>
      <w:pPr>
        <w:spacing w:line="360" w:lineRule="auto"/>
        <w:ind w:firstLine="420"/>
        <w:textAlignment w:val="center"/>
      </w:pPr>
      <w:r>
        <w:t>I love reading. I love it so much that no matter where I go, and I will put a book in my bag. And I will take it out and read a couple of page when I am free. However, so a good habit also has its disadvantages. Once my mother had anything urgent to deal with and can’t spare time to cook.</w:t>
      </w:r>
      <w:r>
        <w:rPr>
          <w:rFonts w:hint="eastAsia"/>
        </w:rPr>
        <w:t xml:space="preserve"> </w:t>
      </w:r>
      <w:r>
        <w:t>I promised her that I would cook. But thinking it was still earlier, I picked up a book to read. Soon I got lost in the story. Not until my mother came back I realize I forgot to cook the meal. In my relief, she didn’t blame me. She just reminded me to pay attention to protect my eyesight. What the good mother!</w:t>
      </w:r>
    </w:p>
    <w:p>
      <w:pPr>
        <w:spacing w:line="360" w:lineRule="auto"/>
        <w:jc w:val="left"/>
        <w:textAlignment w:val="center"/>
        <w:rPr>
          <w:rFonts w:ascii="宋体" w:hAnsi="宋体" w:cs="宋体"/>
          <w:color w:val="000000"/>
          <w:szCs w:val="21"/>
        </w:rPr>
      </w:pPr>
      <w:r>
        <w:rPr>
          <w:rFonts w:ascii="宋体" w:hAnsi="宋体" w:cs="宋体"/>
          <w:color w:val="000000"/>
          <w:szCs w:val="21"/>
        </w:rPr>
        <w:t>第二节(满分25分)</w:t>
      </w:r>
    </w:p>
    <w:p>
      <w:pPr>
        <w:spacing w:line="360" w:lineRule="auto"/>
        <w:ind w:firstLine="420"/>
        <w:jc w:val="left"/>
        <w:textAlignment w:val="center"/>
        <w:rPr>
          <w:rFonts w:cs="宋体"/>
          <w:color w:val="000000"/>
          <w:szCs w:val="24"/>
        </w:rPr>
      </w:pPr>
      <w:r>
        <w:rPr>
          <w:rFonts w:ascii="宋体" w:hAnsi="宋体" w:cs="宋体"/>
          <w:color w:val="000000"/>
          <w:szCs w:val="24"/>
        </w:rPr>
        <w:t>假定你是学生会主席李华，你校网站计划开设一个关于健康饮食的栏目</w:t>
      </w:r>
      <w:r>
        <w:rPr>
          <w:rFonts w:eastAsia="Times New Roman"/>
          <w:color w:val="000000"/>
          <w:szCs w:val="24"/>
        </w:rPr>
        <w:t>(column)</w:t>
      </w:r>
      <w:r>
        <w:rPr>
          <w:rFonts w:ascii="宋体" w:hAnsi="宋体" w:cs="宋体"/>
          <w:color w:val="000000"/>
          <w:szCs w:val="24"/>
        </w:rPr>
        <w:t>：营养在线</w:t>
      </w:r>
      <w:r>
        <w:rPr>
          <w:rFonts w:eastAsia="Times New Roman"/>
          <w:color w:val="000000"/>
          <w:szCs w:val="24"/>
        </w:rPr>
        <w:t>(Nutrition Online)</w:t>
      </w:r>
      <w:r>
        <w:rPr>
          <w:rFonts w:ascii="宋体" w:hAnsi="宋体" w:cs="宋体"/>
          <w:color w:val="000000"/>
          <w:szCs w:val="24"/>
        </w:rPr>
        <w:t>。请你给外教</w:t>
      </w:r>
      <w:r>
        <w:rPr>
          <w:rFonts w:eastAsia="Times New Roman"/>
          <w:color w:val="000000"/>
          <w:szCs w:val="24"/>
        </w:rPr>
        <w:t>Mr</w:t>
      </w:r>
      <w:r>
        <w:rPr>
          <w:rFonts w:ascii="宋体" w:hAnsi="宋体" w:cs="宋体"/>
          <w:color w:val="000000"/>
          <w:szCs w:val="24"/>
        </w:rPr>
        <w:t>．</w:t>
      </w:r>
      <w:r>
        <w:rPr>
          <w:rFonts w:eastAsia="Times New Roman"/>
          <w:color w:val="000000"/>
          <w:szCs w:val="24"/>
        </w:rPr>
        <w:t>Smith</w:t>
      </w:r>
      <w:r>
        <w:rPr>
          <w:rFonts w:ascii="宋体" w:hAnsi="宋体" w:cs="宋体"/>
          <w:color w:val="000000"/>
          <w:szCs w:val="24"/>
        </w:rPr>
        <w:t>写封邮件，邀请他担任栏目顾问。内容包括：</w:t>
      </w:r>
    </w:p>
    <w:p>
      <w:pPr>
        <w:spacing w:line="360" w:lineRule="auto"/>
        <w:ind w:firstLine="420"/>
        <w:jc w:val="left"/>
        <w:textAlignment w:val="center"/>
        <w:rPr>
          <w:rFonts w:cs="宋体"/>
          <w:color w:val="000000"/>
          <w:szCs w:val="24"/>
        </w:rPr>
      </w:pPr>
      <w:r>
        <w:rPr>
          <w:rFonts w:eastAsia="Times New Roman"/>
          <w:color w:val="000000"/>
          <w:szCs w:val="24"/>
        </w:rPr>
        <w:t>1</w:t>
      </w:r>
      <w:r>
        <w:rPr>
          <w:rFonts w:ascii="宋体" w:hAnsi="宋体" w:cs="宋体"/>
          <w:color w:val="000000"/>
          <w:szCs w:val="24"/>
        </w:rPr>
        <w:t>．发出邀请；</w:t>
      </w:r>
    </w:p>
    <w:p>
      <w:pPr>
        <w:spacing w:line="360" w:lineRule="auto"/>
        <w:ind w:firstLine="420"/>
        <w:jc w:val="left"/>
        <w:textAlignment w:val="center"/>
        <w:rPr>
          <w:rFonts w:cs="宋体"/>
          <w:color w:val="000000"/>
          <w:szCs w:val="24"/>
        </w:rPr>
      </w:pPr>
      <w:r>
        <w:rPr>
          <w:rFonts w:eastAsia="Times New Roman"/>
          <w:color w:val="000000"/>
          <w:szCs w:val="24"/>
        </w:rPr>
        <w:t>2</w:t>
      </w:r>
      <w:r>
        <w:rPr>
          <w:rFonts w:ascii="宋体" w:hAnsi="宋体" w:cs="宋体"/>
          <w:color w:val="000000"/>
          <w:szCs w:val="24"/>
        </w:rPr>
        <w:t>．介绍情况；</w:t>
      </w:r>
    </w:p>
    <w:p>
      <w:pPr>
        <w:spacing w:line="360" w:lineRule="auto"/>
        <w:ind w:firstLine="420"/>
        <w:jc w:val="left"/>
        <w:textAlignment w:val="center"/>
        <w:rPr>
          <w:rFonts w:cs="宋体"/>
          <w:color w:val="000000"/>
          <w:szCs w:val="24"/>
        </w:rPr>
      </w:pPr>
      <w:r>
        <w:rPr>
          <w:rFonts w:eastAsia="Times New Roman"/>
          <w:color w:val="000000"/>
          <w:szCs w:val="24"/>
        </w:rPr>
        <w:t>3</w:t>
      </w:r>
      <w:r>
        <w:rPr>
          <w:rFonts w:ascii="宋体" w:hAnsi="宋体" w:cs="宋体"/>
          <w:color w:val="000000"/>
          <w:szCs w:val="24"/>
        </w:rPr>
        <w:t>．表达期待。</w:t>
      </w:r>
    </w:p>
    <w:p>
      <w:pPr>
        <w:spacing w:line="360" w:lineRule="auto"/>
        <w:ind w:firstLine="420"/>
        <w:jc w:val="left"/>
        <w:textAlignment w:val="center"/>
        <w:rPr>
          <w:rFonts w:cs="宋体"/>
          <w:color w:val="000000"/>
          <w:szCs w:val="24"/>
        </w:rPr>
      </w:pPr>
      <w:r>
        <w:rPr>
          <w:rFonts w:ascii="宋体" w:hAnsi="宋体" w:cs="宋体"/>
          <w:color w:val="000000"/>
          <w:szCs w:val="24"/>
        </w:rPr>
        <w:t>注意：</w:t>
      </w:r>
      <w:r>
        <w:rPr>
          <w:rFonts w:eastAsia="Times New Roman"/>
          <w:color w:val="000000"/>
          <w:szCs w:val="24"/>
        </w:rPr>
        <w:t>1</w:t>
      </w:r>
      <w:r>
        <w:rPr>
          <w:rFonts w:ascii="宋体" w:hAnsi="宋体" w:cs="宋体"/>
          <w:color w:val="000000"/>
          <w:szCs w:val="24"/>
        </w:rPr>
        <w:t>.词数</w:t>
      </w:r>
      <w:r>
        <w:rPr>
          <w:rFonts w:eastAsia="Times New Roman"/>
          <w:color w:val="000000"/>
          <w:szCs w:val="24"/>
        </w:rPr>
        <w:t>100</w:t>
      </w:r>
      <w:r>
        <w:rPr>
          <w:rFonts w:ascii="宋体" w:hAnsi="宋体" w:cs="宋体"/>
          <w:color w:val="000000"/>
          <w:szCs w:val="24"/>
        </w:rPr>
        <w:t>左右；</w:t>
      </w:r>
    </w:p>
    <w:p>
      <w:pPr>
        <w:spacing w:line="360" w:lineRule="auto"/>
        <w:ind w:firstLine="420"/>
        <w:jc w:val="left"/>
        <w:textAlignment w:val="center"/>
        <w:rPr>
          <w:rFonts w:cs="宋体"/>
          <w:color w:val="000000"/>
          <w:szCs w:val="24"/>
        </w:rPr>
      </w:pPr>
      <w:r>
        <w:rPr>
          <w:rFonts w:eastAsia="Times New Roman"/>
          <w:color w:val="000000"/>
          <w:szCs w:val="24"/>
        </w:rPr>
        <w:t>2</w:t>
      </w:r>
      <w:r>
        <w:rPr>
          <w:rFonts w:ascii="宋体" w:hAnsi="宋体" w:cs="宋体"/>
          <w:color w:val="000000"/>
          <w:szCs w:val="24"/>
        </w:rPr>
        <w:t>.可适当增加细节，以使行文连贯。</w:t>
      </w:r>
    </w:p>
    <w:p>
      <w:pPr>
        <w:spacing w:line="360" w:lineRule="auto"/>
        <w:jc w:val="left"/>
        <w:textAlignment w:val="center"/>
        <w:rPr>
          <w:rFonts w:cs="宋体"/>
          <w:color w:val="000000"/>
          <w:szCs w:val="24"/>
        </w:rPr>
      </w:pPr>
      <w:r>
        <w:rPr>
          <w:rFonts w:eastAsia="Times New Roman"/>
          <w:color w:val="000000"/>
          <w:szCs w:val="24"/>
        </w:rPr>
        <w:t>Dear Mr. Smith,</w:t>
      </w:r>
    </w:p>
    <w:p>
      <w:pPr>
        <w:spacing w:line="360" w:lineRule="auto"/>
        <w:jc w:val="left"/>
        <w:textAlignment w:val="center"/>
        <w:rPr>
          <w:rFonts w:eastAsia="Times New Roman"/>
          <w:color w:val="000000"/>
          <w:szCs w:val="24"/>
        </w:rPr>
      </w:pPr>
      <w:r>
        <w:rPr>
          <w:rFonts w:eastAsia="Times New Roman"/>
          <w:color w:val="000000"/>
          <w:szCs w:val="24"/>
        </w:rPr>
        <w:t>__________________________________________________________________________________________________________________________________________________________________________________________________________________________________________________________________</w:t>
      </w:r>
    </w:p>
    <w:p>
      <w:pPr>
        <w:spacing w:line="360" w:lineRule="auto"/>
        <w:jc w:val="left"/>
        <w:textAlignment w:val="center"/>
        <w:rPr>
          <w:rFonts w:eastAsia="Times New Roman"/>
          <w:color w:val="000000"/>
          <w:szCs w:val="24"/>
        </w:rPr>
      </w:pPr>
    </w:p>
    <w:p>
      <w:pPr>
        <w:spacing w:line="360" w:lineRule="auto"/>
        <w:jc w:val="right"/>
        <w:textAlignment w:val="center"/>
        <w:rPr>
          <w:rFonts w:cs="宋体"/>
          <w:color w:val="000000"/>
          <w:szCs w:val="24"/>
        </w:rPr>
      </w:pPr>
      <w:r>
        <w:rPr>
          <w:rFonts w:eastAsia="Times New Roman"/>
          <w:color w:val="000000"/>
          <w:szCs w:val="24"/>
        </w:rPr>
        <w:t>Yours sincerely,</w:t>
      </w:r>
    </w:p>
    <w:p>
      <w:pPr>
        <w:spacing w:line="360" w:lineRule="auto"/>
        <w:jc w:val="right"/>
        <w:textAlignment w:val="center"/>
        <w:rPr>
          <w:rFonts w:eastAsia="Times New Roman"/>
          <w:color w:val="000000"/>
          <w:szCs w:val="24"/>
        </w:rPr>
      </w:pPr>
      <w:r>
        <w:rPr>
          <w:rFonts w:eastAsia="Times New Roman"/>
          <w:color w:val="000000"/>
          <w:szCs w:val="24"/>
        </w:rPr>
        <w:t>Li Hua</w:t>
      </w:r>
    </w:p>
    <w:p>
      <w:pPr>
        <w:spacing w:line="360" w:lineRule="auto"/>
        <w:jc w:val="right"/>
        <w:textAlignment w:val="center"/>
        <w:rPr>
          <w:rFonts w:eastAsia="Times New Roman"/>
          <w:color w:val="000000"/>
          <w:szCs w:val="24"/>
        </w:rPr>
      </w:pPr>
    </w:p>
    <w:p>
      <w:pPr>
        <w:spacing w:line="360" w:lineRule="auto"/>
        <w:jc w:val="right"/>
        <w:textAlignment w:val="center"/>
        <w:rPr>
          <w:rFonts w:eastAsia="Times New Roman"/>
          <w:color w:val="000000"/>
          <w:szCs w:val="24"/>
        </w:rPr>
      </w:pPr>
    </w:p>
    <w:p>
      <w:pPr>
        <w:spacing w:line="360" w:lineRule="auto"/>
        <w:jc w:val="right"/>
        <w:textAlignment w:val="center"/>
        <w:rPr>
          <w:rFonts w:eastAsia="Times New Roman"/>
          <w:color w:val="000000"/>
          <w:szCs w:val="24"/>
        </w:rPr>
      </w:pPr>
    </w:p>
    <w:p/>
    <w:sectPr>
      <w:headerReference r:id="rId3" w:type="default"/>
      <w:footerReference r:id="rId4" w:type="default"/>
      <w:pgSz w:w="11907" w:h="16839"/>
      <w:pgMar w:top="1440" w:right="1800" w:bottom="1440" w:left="1800" w:header="708" w:footer="708" w:gutter="0"/>
      <w:cols w:space="708"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楷体">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tabs>
        <w:tab w:val="center" w:pos="4153"/>
        <w:tab w:val="right" w:pos="8306"/>
      </w:tabs>
      <w:snapToGrid w:val="0"/>
      <w:jc w:val="left"/>
      <w:rPr>
        <w:kern w:val="0"/>
        <w:sz w:val="2"/>
        <w:szCs w:val="2"/>
      </w:rPr>
    </w:pPr>
    <w:r>
      <w:rPr>
        <w:color w:val="FFFFFF"/>
        <w:sz w:val="2"/>
        <w:szCs w:val="2"/>
      </w:rPr>
      <w:pict>
        <v:shape id="_x0000_s2052" o:spid="_x0000_s2052" o:spt="136" alt="学科网 zxxk.com" type="#_x0000_t136" style="position:absolute;left:0pt;margin-left:158.95pt;margin-top:407.9pt;height:2.85pt;width:2.85pt;mso-position-horizontal-relative:margin;mso-position-vertical-relative:margin;rotation:20643840f;z-index:-251653120;mso-width-relative:page;mso-height-relative:page;" stroked="f" coordsize="21600,21600" o:allowincell="f">
          <v:path/>
          <v:fill opacity="32768f" focussize="0,0"/>
          <v:stroke on="f"/>
          <v:imagedata o:title=""/>
          <o:lock v:ext="edit"/>
          <v:textpath on="t" fitshape="t" fitpath="t" trim="f" xscale="f" string="zxxk.com" style="font-family:宋体;font-size:8pt;v-text-align:center;"/>
        </v:shape>
      </w:pict>
    </w:r>
    <w:r>
      <w:rPr>
        <w:color w:val="FFFFFF"/>
        <w:sz w:val="2"/>
        <w:szCs w:val="2"/>
      </w:rPr>
      <w:drawing>
        <wp:anchor distT="0" distB="0" distL="114300" distR="114300" simplePos="0" relativeHeight="251661312" behindDoc="0" locked="0" layoutInCell="1" allowOverlap="1">
          <wp:simplePos x="0" y="0"/>
          <wp:positionH relativeFrom="column">
            <wp:posOffset>813435</wp:posOffset>
          </wp:positionH>
          <wp:positionV relativeFrom="paragraph">
            <wp:posOffset>-263525</wp:posOffset>
          </wp:positionV>
          <wp:extent cx="635" cy="635"/>
          <wp:effectExtent l="0" t="0" r="0" b="0"/>
          <wp:wrapNone/>
          <wp:docPr id="4" name="图片 4" descr="学科网 zxxk.co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学科网 zxxk.com"/>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a:xfrm>
                    <a:off x="0" y="0"/>
                    <a:ext cx="635" cy="635"/>
                  </a:xfrm>
                  <a:prstGeom prst="rect">
                    <a:avLst/>
                  </a:prstGeom>
                  <a:noFill/>
                  <a:ln>
                    <a:noFill/>
                  </a:ln>
                </pic:spPr>
              </pic:pic>
            </a:graphicData>
          </a:graphic>
        </wp:anchor>
      </w:drawing>
    </w:r>
    <w:r>
      <w:rPr>
        <w:rFonts w:hint="eastAsia"/>
        <w:color w:val="FFFFFF"/>
        <w:kern w:val="0"/>
        <w:sz w:val="2"/>
        <w:szCs w:val="2"/>
      </w:rPr>
      <w:t>学科网（北京）股份有限公司</w:t>
    </w:r>
  </w:p>
  <w:p>
    <w:pPr>
      <w:tabs>
        <w:tab w:val="center" w:pos="4153"/>
        <w:tab w:val="right" w:pos="8306"/>
      </w:tabs>
      <w:snapToGrid w:val="0"/>
      <w:jc w:val="left"/>
      <w:rPr>
        <w:kern w:val="0"/>
        <w:sz w:val="2"/>
        <w:szCs w:val="2"/>
      </w:rPr>
    </w:pPr>
    <w:r>
      <w:rPr>
        <w:color w:val="FFFFFF"/>
        <w:sz w:val="2"/>
        <w:szCs w:val="2"/>
      </w:rPr>
      <w:pict>
        <v:shape id="PowerPlusWaterMarkObject1453549720" o:spid="_x0000_s2053" o:spt="136" alt="学科网 zxxk.com" type="#_x0000_t136" style="position:absolute;left:0pt;margin-left:158.95pt;margin-top:407.9pt;height:2.85pt;width:2.85pt;mso-position-horizontal-relative:margin;mso-position-vertical-relative:margin;rotation:20643840f;z-index:-251656192;mso-width-relative:page;mso-height-relative:page;" filled="t" stroked="f" coordsize="21600,21600" o:allowincell="f">
          <v:path/>
          <v:fill on="t" opacity="32768f" focussize="0,0"/>
          <v:stroke on="f"/>
          <v:imagedata o:title=""/>
          <o:lock v:ext="edit"/>
          <v:textpath on="t" fitshape="t" fitpath="t" trim="f" xscale="f" string="zxxk.com" style="font-family:宋体;font-size:8pt;v-same-letter-heights:f;v-text-align:center;"/>
        </v:shape>
      </w:pict>
    </w:r>
    <w:r>
      <w:rPr>
        <w:color w:val="FFFFFF"/>
        <w:sz w:val="2"/>
        <w:szCs w:val="2"/>
      </w:rPr>
      <w:pict>
        <v:shape id="图片 5" o:spid="_x0000_s2054" o:spt="75" alt="学科网 zxxk.com" type="#_x0000_t75" style="position:absolute;left:0pt;margin-left:64.05pt;margin-top:-20.75pt;height:0.05pt;width:0.05pt;z-index:251664384;mso-width-relative:page;mso-height-relative:page;" filled="f" o:preferrelative="t" stroked="f" coordsize="21600,21600">
          <v:path/>
          <v:fill on="f" focussize="0,0"/>
          <v:stroke on="f" joinstyle="miter"/>
          <v:imagedata r:id="rId2" r:href="rId3" o:title=""/>
          <o:lock v:ext="edit" aspectratio="t"/>
        </v:shape>
      </w:pict>
    </w:r>
    <w:r>
      <w:rPr>
        <w:rFonts w:hint="eastAsia"/>
        <w:color w:val="FFFFFF"/>
        <w:kern w:val="0"/>
        <w:sz w:val="2"/>
        <w:szCs w:val="2"/>
      </w:rPr>
      <w:t>学科网（北京）股份有限公司</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p>
    <w:pPr>
      <w:pBdr>
        <w:bottom w:val="none" w:color="auto" w:sz="0" w:space="1"/>
      </w:pBdr>
      <w:snapToGrid w:val="0"/>
      <w:rPr>
        <w:kern w:val="0"/>
        <w:sz w:val="2"/>
        <w:szCs w:val="2"/>
      </w:rPr>
    </w:pPr>
    <w:r>
      <w:drawing>
        <wp:anchor distT="0" distB="0" distL="114300" distR="114300" simplePos="0" relativeHeight="251659264" behindDoc="0" locked="0" layoutInCell="1" allowOverlap="1">
          <wp:simplePos x="0" y="0"/>
          <wp:positionH relativeFrom="column">
            <wp:posOffset>4457700</wp:posOffset>
          </wp:positionH>
          <wp:positionV relativeFrom="paragraph">
            <wp:posOffset>107315</wp:posOffset>
          </wp:positionV>
          <wp:extent cx="9525" cy="9525"/>
          <wp:effectExtent l="0" t="0" r="0" b="0"/>
          <wp:wrapNone/>
          <wp:docPr id="7" name="图片 7" descr="学科网 zxxk.co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descr="学科网 zxxk.com"/>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a:xfrm>
                    <a:off x="0" y="0"/>
                    <a:ext cx="9525" cy="9525"/>
                  </a:xfrm>
                  <a:prstGeom prst="rect">
                    <a:avLst/>
                  </a:prstGeom>
                  <a:noFill/>
                  <a:ln>
                    <a:noFill/>
                  </a:ln>
                </pic:spPr>
              </pic:pic>
            </a:graphicData>
          </a:graphic>
        </wp:anchor>
      </w:drawing>
    </w:r>
  </w:p>
  <w:p>
    <w:pPr>
      <w:pBdr>
        <w:bottom w:val="none" w:color="auto" w:sz="0" w:space="1"/>
      </w:pBdr>
      <w:snapToGrid w:val="0"/>
      <w:rPr>
        <w:kern w:val="0"/>
        <w:sz w:val="2"/>
        <w:szCs w:val="2"/>
      </w:rPr>
    </w:pPr>
    <w:r>
      <w:pict>
        <v:shape id="图片 4" o:spid="_x0000_s2049" o:spt="75" alt="学科网 zxxk.com" type="#_x0000_t75" style="position:absolute;left:0pt;margin-left:351pt;margin-top:8.45pt;height:0.75pt;width:0.75pt;z-index:251662336;mso-width-relative:page;mso-height-relative:page;" filled="f" o:preferrelative="t" stroked="f" coordsize="21600,21600">
          <v:path/>
          <v:fill on="f" focussize="0,0"/>
          <v:stroke on="f" joinstyle="miter"/>
          <v:imagedata r:id="rId2" r:href="rId3" o:title=""/>
          <o:lock v:ext="edit" aspectratio="t"/>
        </v:shape>
      </w:pict>
    </w:r>
    <w:r>
      <w:rPr>
        <w:rFonts w:hint="eastAsia"/>
        <w:color w:val="FFFFFF"/>
        <w:sz w:val="2"/>
        <w:szCs w:val="2"/>
      </w:rPr>
      <w:pict>
        <v:shape id="_x0000_i1025" o:spt="136" alt="学科网 zxxk.com" type="#_x0000_t136" style="height:0.85pt;width:0.85pt;" filled="f" stroked="f" coordsize="21600,21600">
          <v:path/>
          <v:fill on="f" color2="#AAAAAA" focussize="0,0"/>
          <v:stroke on="f" color="#FFFFFF"/>
          <v:imagedata o:title=""/>
          <o:lock v:ext="edit"/>
          <v:textpath on="t" fitshape="t" fitpath="t" trim="t" xscale="f" string="学科网（北京）股份有限公司 " style="font-family:宋体;font-size:8pt;v-rotate-letters:f;v-same-letter-heights:f;v-text-align:center;v-text-spacing:78650f;"/>
          <w10:wrap type="none"/>
          <w10:anchorlock/>
        </v:shape>
      </w:pic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YTA1MWM1ZDA5OTMxMmQ3NDk3NTBjMjcyMGQ4ZjBhMTAifQ=="/>
  </w:docVars>
  <w:rsids>
    <w:rsidRoot w:val="00C806B0"/>
    <w:rsid w:val="00001B49"/>
    <w:rsid w:val="00043B54"/>
    <w:rsid w:val="00051FF4"/>
    <w:rsid w:val="000722B0"/>
    <w:rsid w:val="00095E65"/>
    <w:rsid w:val="000D3D99"/>
    <w:rsid w:val="001346B6"/>
    <w:rsid w:val="00143236"/>
    <w:rsid w:val="00167175"/>
    <w:rsid w:val="001673C1"/>
    <w:rsid w:val="001D0ACB"/>
    <w:rsid w:val="001D7A06"/>
    <w:rsid w:val="001F44A9"/>
    <w:rsid w:val="00206865"/>
    <w:rsid w:val="002475E6"/>
    <w:rsid w:val="002734FA"/>
    <w:rsid w:val="00284433"/>
    <w:rsid w:val="002A1EC6"/>
    <w:rsid w:val="002A50BE"/>
    <w:rsid w:val="002A563E"/>
    <w:rsid w:val="002B2FC5"/>
    <w:rsid w:val="002E035E"/>
    <w:rsid w:val="002F49F5"/>
    <w:rsid w:val="00327B5D"/>
    <w:rsid w:val="00360C55"/>
    <w:rsid w:val="003962BC"/>
    <w:rsid w:val="00405947"/>
    <w:rsid w:val="004151FC"/>
    <w:rsid w:val="00486A40"/>
    <w:rsid w:val="004D5C7A"/>
    <w:rsid w:val="00502A3A"/>
    <w:rsid w:val="00512ABC"/>
    <w:rsid w:val="00571397"/>
    <w:rsid w:val="00593E8E"/>
    <w:rsid w:val="00596A89"/>
    <w:rsid w:val="00607BFF"/>
    <w:rsid w:val="00621758"/>
    <w:rsid w:val="006378E7"/>
    <w:rsid w:val="006B16C5"/>
    <w:rsid w:val="006B3FC5"/>
    <w:rsid w:val="006D0B06"/>
    <w:rsid w:val="006D6621"/>
    <w:rsid w:val="00727B61"/>
    <w:rsid w:val="0076692B"/>
    <w:rsid w:val="00780E0B"/>
    <w:rsid w:val="007E68FC"/>
    <w:rsid w:val="00857E73"/>
    <w:rsid w:val="00863224"/>
    <w:rsid w:val="0087460A"/>
    <w:rsid w:val="00975336"/>
    <w:rsid w:val="009F3329"/>
    <w:rsid w:val="00A43FC3"/>
    <w:rsid w:val="00A8609B"/>
    <w:rsid w:val="00A8752C"/>
    <w:rsid w:val="00AC0000"/>
    <w:rsid w:val="00B703A9"/>
    <w:rsid w:val="00B90E08"/>
    <w:rsid w:val="00BF535F"/>
    <w:rsid w:val="00BF71DA"/>
    <w:rsid w:val="00C02FC6"/>
    <w:rsid w:val="00C21C22"/>
    <w:rsid w:val="00C7453C"/>
    <w:rsid w:val="00C806B0"/>
    <w:rsid w:val="00C91ACA"/>
    <w:rsid w:val="00CB4D11"/>
    <w:rsid w:val="00D1710B"/>
    <w:rsid w:val="00D341BD"/>
    <w:rsid w:val="00D82EF8"/>
    <w:rsid w:val="00DB7999"/>
    <w:rsid w:val="00E04991"/>
    <w:rsid w:val="00E15B6B"/>
    <w:rsid w:val="00E30E39"/>
    <w:rsid w:val="00E87C24"/>
    <w:rsid w:val="00EF035E"/>
    <w:rsid w:val="00F20E74"/>
    <w:rsid w:val="00F6647A"/>
    <w:rsid w:val="00F66BFC"/>
    <w:rsid w:val="00F74439"/>
    <w:rsid w:val="00FB63BB"/>
    <w:rsid w:val="00FF3F9F"/>
    <w:rsid w:val="053640A8"/>
    <w:rsid w:val="07AC2791"/>
    <w:rsid w:val="1A6C3ECD"/>
    <w:rsid w:val="329A3B20"/>
    <w:rsid w:val="3ACB2C69"/>
    <w:rsid w:val="53D40724"/>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2"/>
      <w:lang w:val="en-US" w:eastAsia="zh-CN" w:bidi="ar-SA"/>
    </w:rPr>
  </w:style>
  <w:style w:type="character" w:default="1" w:styleId="7">
    <w:name w:val="Default Paragraph Font"/>
    <w:semiHidden/>
    <w:unhideWhenUsed/>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8"/>
    <w:semiHidden/>
    <w:unhideWhenUsed/>
    <w:qFormat/>
    <w:uiPriority w:val="99"/>
    <w:rPr>
      <w:sz w:val="18"/>
      <w:szCs w:val="18"/>
    </w:rPr>
  </w:style>
  <w:style w:type="paragraph" w:styleId="3">
    <w:name w:val="footer"/>
    <w:basedOn w:val="1"/>
    <w:unhideWhenUsed/>
    <w:qFormat/>
    <w:uiPriority w:val="99"/>
    <w:pPr>
      <w:tabs>
        <w:tab w:val="center" w:pos="4153"/>
        <w:tab w:val="right" w:pos="8306"/>
      </w:tabs>
      <w:snapToGrid w:val="0"/>
      <w:jc w:val="left"/>
    </w:pPr>
    <w:rPr>
      <w:sz w:val="18"/>
    </w:rPr>
  </w:style>
  <w:style w:type="paragraph" w:styleId="4">
    <w:name w:val="header"/>
    <w:basedOn w:val="1"/>
    <w:unhideWhenUsed/>
    <w:qFormat/>
    <w:uiPriority w:val="99"/>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5">
    <w:name w:val="Normal (Web)"/>
    <w:basedOn w:val="1"/>
    <w:semiHidden/>
    <w:unhideWhenUsed/>
    <w:qFormat/>
    <w:uiPriority w:val="99"/>
    <w:pPr>
      <w:widowControl/>
      <w:spacing w:before="100" w:beforeAutospacing="1" w:after="100" w:afterAutospacing="1"/>
      <w:jc w:val="left"/>
    </w:pPr>
    <w:rPr>
      <w:rFonts w:ascii="宋体" w:hAnsi="宋体" w:cs="宋体"/>
      <w:kern w:val="0"/>
      <w:sz w:val="24"/>
      <w:szCs w:val="24"/>
    </w:rPr>
  </w:style>
  <w:style w:type="character" w:customStyle="1" w:styleId="8">
    <w:name w:val="批注框文本 Char"/>
    <w:basedOn w:val="7"/>
    <w:link w:val="2"/>
    <w:semiHidden/>
    <w:qFormat/>
    <w:uiPriority w:val="99"/>
    <w:rPr>
      <w:kern w:val="2"/>
      <w:sz w:val="18"/>
      <w:szCs w:val="18"/>
      <w:lang w:eastAsia="zh-CN"/>
    </w:rPr>
  </w:style>
  <w:style w:type="paragraph" w:styleId="9">
    <w:name w:val="List Paragraph"/>
    <w:basedOn w:val="1"/>
    <w:qFormat/>
    <w:uiPriority w:val="99"/>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footer1.xml.rels><?xml version="1.0" encoding="UTF-8" standalone="yes"?>
<Relationships xmlns="http://schemas.openxmlformats.org/package/2006/relationships"><Relationship Id="rId3" Type="http://schemas.openxmlformats.org/officeDocument/2006/relationships/image" Target="file:///D:\qq&#25991;&#20214;\712321467\Image\C2C\Image2\%25257B75232B38-A165-1FB7-499C-2E1C792CACB5%25257D.png" TargetMode="External"/><Relationship Id="rId2" Type="http://schemas.openxmlformats.org/officeDocument/2006/relationships/image" Target="media/image2.png"/><Relationship Id="rId1" Type="http://schemas.openxmlformats.org/officeDocument/2006/relationships/image" Target="media/image1.png"/></Relationships>
</file>

<file path=word/_rels/header1.xml.rels><?xml version="1.0" encoding="UTF-8" standalone="yes"?>
<Relationships xmlns="http://schemas.openxmlformats.org/package/2006/relationships"><Relationship Id="rId3" Type="http://schemas.openxmlformats.org/officeDocument/2006/relationships/image" Target="file:///D:\qq&#25991;&#20214;\712321467\Image\C2C\Image2\%25257B75232B38-A165-1FB7-499C-2E1C792CACB5%25257D.png" TargetMode="External"/><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2049"/>
    <customShpInfo spid="_x0000_s2052"/>
    <customShpInfo spid="_x0000_s2053"/>
    <customShpInfo spid="_x0000_s2054"/>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10</Pages>
  <Words>4609</Words>
  <Characters>17140</Characters>
  <Lines>148</Lines>
  <Paragraphs>41</Paragraphs>
  <TotalTime>0</TotalTime>
  <ScaleCrop>false</ScaleCrop>
  <LinksUpToDate>false</LinksUpToDate>
  <CharactersWithSpaces>20657</CharactersWithSpaces>
  <Application>WPS Office_12.1.0.15120_F1E327BC-269C-435d-A152-05C5408002CA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2017-07-19T12:07:00Z</dcterms:created>
  <dc:creator>组卷网zujuan.xkw.com</dc:creator>
  <cp:lastModifiedBy>じòぴé</cp:lastModifiedBy>
  <dcterms:modified xsi:type="dcterms:W3CDTF">2023-07-23T09:39:43Z</dcterms:modified>
  <cp:revision>57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lbum">
    <vt:lpwstr>rbm.xkw.com</vt:lpwstr>
  </property>
  <property fmtid="{D5CDD505-2E9C-101B-9397-08002B2CF9AE}" pid="3" name="author">
    <vt:lpwstr>rbm.xkw.com</vt:lpwstr>
  </property>
  <property fmtid="{D5CDD505-2E9C-101B-9397-08002B2CF9AE}" pid="4" name="company">
    <vt:lpwstr>学科网</vt:lpwstr>
  </property>
  <property fmtid="{D5CDD505-2E9C-101B-9397-08002B2CF9AE}" pid="5" name="copyright">
    <vt:lpwstr>学科网版权所有</vt:lpwstr>
  </property>
  <property fmtid="{D5CDD505-2E9C-101B-9397-08002B2CF9AE}" pid="6" name="KSOProductBuildVer">
    <vt:lpwstr>2052-12.1.0.15120</vt:lpwstr>
  </property>
  <property fmtid="{D5CDD505-2E9C-101B-9397-08002B2CF9AE}" pid="7" name="ICV">
    <vt:lpwstr>DB58B3556FA648AAA4618BFFD7ED15F8_12</vt:lpwstr>
  </property>
</Properties>
</file>