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FA82">
      <w:pPr>
        <w:spacing w:line="420" w:lineRule="exact"/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1</w:t>
      </w:r>
    </w:p>
    <w:p w14:paraId="2987B71D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关于参加CSP-J/S的诚信承诺书</w:t>
      </w:r>
    </w:p>
    <w:p w14:paraId="0786A03E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CSP-J/S江苏省认证组织单位:</w:t>
      </w:r>
    </w:p>
    <w:p w14:paraId="24F2C4D2"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年1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日，我将代表</w:t>
      </w:r>
      <w:r>
        <w:rPr>
          <w:rFonts w:eastAsia="仿宋_GB2312"/>
          <w:sz w:val="28"/>
          <w:szCs w:val="28"/>
          <w:u w:val="single"/>
        </w:rPr>
        <w:t xml:space="preserve">                （学校名称）</w:t>
      </w:r>
      <w:r>
        <w:rPr>
          <w:rFonts w:eastAsia="仿宋_GB2312"/>
          <w:sz w:val="28"/>
          <w:szCs w:val="28"/>
        </w:rPr>
        <w:t>参加</w:t>
      </w:r>
      <w:r>
        <w:rPr>
          <w:rStyle w:val="4"/>
          <w:rFonts w:eastAsia="仿宋_GB2312"/>
          <w:color w:val="282828"/>
          <w:sz w:val="28"/>
          <w:szCs w:val="28"/>
        </w:rPr>
        <w:t>CSP-J/S202</w:t>
      </w:r>
      <w:r>
        <w:rPr>
          <w:rStyle w:val="4"/>
          <w:rFonts w:hint="eastAsia" w:eastAsia="仿宋_GB2312"/>
          <w:color w:val="282828"/>
          <w:sz w:val="28"/>
          <w:szCs w:val="28"/>
          <w:lang w:val="en-US" w:eastAsia="zh-CN"/>
        </w:rPr>
        <w:t>5</w:t>
      </w:r>
      <w:r>
        <w:rPr>
          <w:rStyle w:val="4"/>
          <w:rFonts w:eastAsia="仿宋_GB2312"/>
          <w:color w:val="282828"/>
          <w:sz w:val="28"/>
          <w:szCs w:val="28"/>
        </w:rPr>
        <w:t>第二轮认证</w:t>
      </w:r>
      <w:r>
        <w:rPr>
          <w:rFonts w:eastAsia="仿宋_GB2312"/>
          <w:sz w:val="28"/>
          <w:szCs w:val="28"/>
        </w:rPr>
        <w:t>。</w:t>
      </w:r>
    </w:p>
    <w:p w14:paraId="54EE6C12"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Style w:val="4"/>
          <w:rFonts w:eastAsia="仿宋_GB2312"/>
          <w:color w:val="282828"/>
          <w:sz w:val="28"/>
          <w:szCs w:val="28"/>
        </w:rPr>
        <w:t>CSP-J/S202</w:t>
      </w:r>
      <w:r>
        <w:rPr>
          <w:rStyle w:val="4"/>
          <w:rFonts w:hint="eastAsia" w:eastAsia="仿宋_GB2312"/>
          <w:color w:val="282828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Style w:val="4"/>
          <w:rFonts w:eastAsia="仿宋_GB2312"/>
          <w:color w:val="282828"/>
          <w:sz w:val="28"/>
          <w:szCs w:val="28"/>
        </w:rPr>
        <w:t>第二轮认证</w:t>
      </w:r>
      <w:r>
        <w:rPr>
          <w:rFonts w:eastAsia="仿宋_GB2312"/>
          <w:sz w:val="28"/>
          <w:szCs w:val="28"/>
        </w:rPr>
        <w:t>主办方中国计算机学会（CCF）规定:自2018年开始，凡出现选手在</w:t>
      </w:r>
      <w:r>
        <w:rPr>
          <w:rStyle w:val="4"/>
          <w:rFonts w:eastAsia="仿宋_GB2312"/>
          <w:color w:val="282828"/>
          <w:sz w:val="28"/>
          <w:szCs w:val="28"/>
        </w:rPr>
        <w:t>CSP-J/S认证</w:t>
      </w:r>
      <w:r>
        <w:rPr>
          <w:rFonts w:eastAsia="仿宋_GB2312"/>
          <w:sz w:val="28"/>
          <w:szCs w:val="28"/>
        </w:rPr>
        <w:t>中作弊的情况，作弊选手被禁赛三年，作弊选手及所在学校将全国通报。</w:t>
      </w:r>
    </w:p>
    <w:p w14:paraId="7F30BAE8"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针对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认证</w:t>
      </w:r>
      <w:r>
        <w:rPr>
          <w:rFonts w:eastAsia="仿宋_GB2312"/>
          <w:sz w:val="28"/>
          <w:szCs w:val="28"/>
          <w:highlight w:val="none"/>
        </w:rPr>
        <w:t>过程中对考生提出的诸多要求，我承诺：</w:t>
      </w:r>
    </w:p>
    <w:p w14:paraId="02E70525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诚信参加考试，在考试过程中坚决不作弊，也不为他人作弊创造条件；</w:t>
      </w:r>
    </w:p>
    <w:p w14:paraId="0CBCE2A2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不替代他人参加考试，不让他人替代自己参加考试；</w:t>
      </w:r>
    </w:p>
    <w:p w14:paraId="19BFEB80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进入考场时，只携带笔、橡皮等非电子文具入场，不携带任何电子产品或机器设备入场；</w:t>
      </w:r>
    </w:p>
    <w:p w14:paraId="403296B0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考试过程中严格遵守考场纪律，不相互讨论、不使用网络等各种方式拷贝或传递信息，不偷窥他人屏幕窃取解题思路和抄写程序；</w:t>
      </w:r>
    </w:p>
    <w:p w14:paraId="07AD9553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如果需要去洗手间等离开座位时，主动最小化编程窗口或关闭显示器，防止他人偷看，防止程序雷同；</w:t>
      </w:r>
    </w:p>
    <w:p w14:paraId="4FBBD10A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认证结束后，若无需加时，则立即停止答题、不关闭计算机、迅速且有序地离开考场，离开后不在考场外逗留或返回考场。</w:t>
      </w:r>
    </w:p>
    <w:p w14:paraId="619840F6">
      <w:pPr>
        <w:spacing w:line="560" w:lineRule="exact"/>
        <w:ind w:firstLine="560" w:firstLineChars="20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我将严格遵守承诺，如若违反，愿意接受对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我的</w:t>
      </w:r>
      <w:r>
        <w:rPr>
          <w:rFonts w:hint="eastAsia" w:eastAsia="仿宋_GB2312"/>
          <w:sz w:val="28"/>
          <w:szCs w:val="28"/>
          <w:highlight w:val="none"/>
        </w:rPr>
        <w:t>一切应有处罚。</w:t>
      </w:r>
    </w:p>
    <w:p w14:paraId="132C19C3">
      <w:pPr>
        <w:spacing w:line="560" w:lineRule="exact"/>
        <w:rPr>
          <w:rFonts w:eastAsia="仿宋_GB2312"/>
          <w:sz w:val="28"/>
          <w:szCs w:val="28"/>
          <w:highlight w:val="none"/>
        </w:rPr>
      </w:pPr>
    </w:p>
    <w:p w14:paraId="228F10DB">
      <w:pPr>
        <w:spacing w:line="560" w:lineRule="exact"/>
        <w:ind w:firstLine="4760" w:firstLineChars="1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承诺人签名：         </w:t>
      </w:r>
    </w:p>
    <w:p w14:paraId="3492BF62">
      <w:pPr>
        <w:spacing w:line="560" w:lineRule="exact"/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学校盖章：                  承诺日期：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1796C"/>
    <w:multiLevelType w:val="singleLevel"/>
    <w:tmpl w:val="5A0179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mY4NzUzY2I0NWUxMDA0OGJmYTE0NTcyNjQ2NDMifQ=="/>
  </w:docVars>
  <w:rsids>
    <w:rsidRoot w:val="00000000"/>
    <w:rsid w:val="08BC7375"/>
    <w:rsid w:val="20AC7434"/>
    <w:rsid w:val="5DF96671"/>
    <w:rsid w:val="68394C1E"/>
    <w:rsid w:val="6B2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ews-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490</Characters>
  <Lines>0</Lines>
  <Paragraphs>0</Paragraphs>
  <TotalTime>12</TotalTime>
  <ScaleCrop>false</ScaleCrop>
  <LinksUpToDate>false</LinksUpToDate>
  <CharactersWithSpaces>546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2022-10-21T01:45:00Z</dcterms:created>
  <dc:creator>HUAWEI</dc:creator>
  <cp:lastModifiedBy>HUAWEI</cp:lastModifiedBy>
  <cp:lastPrinted>2024-10-15T02:58:00Z</cp:lastPrinted>
  <dcterms:modified xsi:type="dcterms:W3CDTF">2025-10-14T06:59:14Z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4765B3F8CB044B94BD907F7E27063CCA</vt:lpwstr>
  </property>
  <property fmtid="{D5CDD505-2E9C-101B-9397-08002B2CF9AE}" pid="4" name="KSOTemplateDocerSaveRecord">
    <vt:lpwstr>eyJoZGlkIjoiZGEyNjRiOGVjNGQ4OGM0YzEzYzQ1MWZkNTM4MWNiNmEiLCJ1c2VySWQiOiIzNjc0Mzk0ODIifQ==</vt:lpwstr>
  </property>
</Properties>
</file>