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63C20" w14:textId="77777777" w:rsidR="00F12635" w:rsidRDefault="0014686E">
      <w:pPr>
        <w:spacing w:afterLines="50" w:after="156"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浙江师范大学硕士研究生入学考试初试科目</w:t>
      </w:r>
      <w:r>
        <w:rPr>
          <w:rFonts w:ascii="黑体" w:eastAsia="黑体"/>
          <w:b/>
          <w:sz w:val="32"/>
          <w:szCs w:val="32"/>
        </w:rPr>
        <w:br/>
      </w:r>
      <w:r>
        <w:rPr>
          <w:rFonts w:ascii="黑体" w:eastAsia="黑体" w:hint="eastAsia"/>
          <w:b/>
          <w:sz w:val="32"/>
          <w:szCs w:val="32"/>
        </w:rPr>
        <w:t>考　试　大　纲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60"/>
        <w:gridCol w:w="540"/>
        <w:gridCol w:w="6660"/>
      </w:tblGrid>
      <w:tr w:rsidR="00F12635" w14:paraId="76442E23" w14:textId="77777777">
        <w:trPr>
          <w:trHeight w:val="435"/>
        </w:trPr>
        <w:tc>
          <w:tcPr>
            <w:tcW w:w="1800" w:type="dxa"/>
            <w:gridSpan w:val="2"/>
            <w:vAlign w:val="bottom"/>
          </w:tcPr>
          <w:p w14:paraId="769D628D" w14:textId="77777777" w:rsidR="00F12635" w:rsidRDefault="0014686E">
            <w:pPr>
              <w:spacing w:beforeLines="25" w:before="78" w:afterLines="10" w:after="3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bottom"/>
          </w:tcPr>
          <w:p w14:paraId="0EDAADA4" w14:textId="2C67F067" w:rsidR="00F12635" w:rsidRDefault="00C60A71">
            <w:pPr>
              <w:pStyle w:val="1"/>
              <w:spacing w:beforeLines="25" w:before="78" w:afterLines="10" w:after="31" w:line="240" w:lineRule="auto"/>
              <w:jc w:val="center"/>
              <w:rPr>
                <w:rFonts w:ascii="宋体" w:hAnsi="宋体"/>
                <w:b w:val="0"/>
                <w:sz w:val="24"/>
              </w:rPr>
            </w:pPr>
            <w:r>
              <w:rPr>
                <w:sz w:val="21"/>
                <w:szCs w:val="21"/>
              </w:rPr>
              <w:t>821</w:t>
            </w:r>
            <w:r w:rsidR="0014686E">
              <w:rPr>
                <w:rFonts w:hint="eastAsia"/>
                <w:sz w:val="21"/>
                <w:szCs w:val="21"/>
              </w:rPr>
              <w:t>科学基础</w:t>
            </w:r>
          </w:p>
        </w:tc>
      </w:tr>
      <w:tr w:rsidR="00F12635" w14:paraId="5E2771BC" w14:textId="77777777">
        <w:trPr>
          <w:trHeight w:val="435"/>
        </w:trPr>
        <w:tc>
          <w:tcPr>
            <w:tcW w:w="1260" w:type="dxa"/>
            <w:vAlign w:val="bottom"/>
          </w:tcPr>
          <w:p w14:paraId="30AAF272" w14:textId="77777777" w:rsidR="00F12635" w:rsidRDefault="0014686E">
            <w:pPr>
              <w:spacing w:beforeLines="25" w:before="78" w:afterLines="10" w:after="3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7200" w:type="dxa"/>
            <w:gridSpan w:val="2"/>
            <w:tcBorders>
              <w:bottom w:val="single" w:sz="4" w:space="0" w:color="auto"/>
            </w:tcBorders>
            <w:vAlign w:val="bottom"/>
          </w:tcPr>
          <w:p w14:paraId="2923D176" w14:textId="77777777" w:rsidR="00F12635" w:rsidRDefault="0014686E">
            <w:pPr>
              <w:spacing w:beforeLines="25" w:before="78" w:afterLines="10" w:after="3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045117</w:t>
            </w:r>
            <w:r>
              <w:rPr>
                <w:rFonts w:ascii="宋体" w:hAnsi="宋体" w:hint="eastAsia"/>
                <w:b/>
                <w:szCs w:val="21"/>
              </w:rPr>
              <w:t>科学与技术教育</w:t>
            </w:r>
          </w:p>
        </w:tc>
      </w:tr>
    </w:tbl>
    <w:p w14:paraId="2A431948" w14:textId="77777777" w:rsidR="00F12635" w:rsidRDefault="00F12635">
      <w:pPr>
        <w:pStyle w:val="a5"/>
        <w:ind w:firstLineChars="0" w:firstLine="0"/>
        <w:rPr>
          <w:rFonts w:ascii="黑体" w:eastAsia="黑体" w:hAnsi="黑体" w:cs="黑体"/>
          <w:b/>
          <w:sz w:val="28"/>
          <w:szCs w:val="28"/>
        </w:rPr>
      </w:pPr>
    </w:p>
    <w:p w14:paraId="6B2DACC8" w14:textId="77777777" w:rsidR="00F12635" w:rsidRDefault="0014686E">
      <w:pPr>
        <w:pStyle w:val="a5"/>
        <w:ind w:firstLineChars="0" w:firstLine="0"/>
        <w:rPr>
          <w:b/>
          <w:sz w:val="30"/>
          <w:szCs w:val="30"/>
        </w:rPr>
      </w:pPr>
      <w:r>
        <w:rPr>
          <w:rFonts w:ascii="黑体" w:eastAsia="黑体" w:hAnsi="黑体" w:cs="黑体" w:hint="eastAsia"/>
          <w:b/>
          <w:sz w:val="28"/>
          <w:szCs w:val="28"/>
        </w:rPr>
        <w:t>《普通物理学》（程守株，第五版）</w:t>
      </w:r>
    </w:p>
    <w:p w14:paraId="524A5563" w14:textId="77777777" w:rsidR="00F12635" w:rsidRDefault="0014686E">
      <w:pPr>
        <w:pStyle w:val="a5"/>
        <w:ind w:firstLineChars="0" w:firstLine="0"/>
      </w:pPr>
      <w:r>
        <w:rPr>
          <w:rFonts w:hint="eastAsia"/>
        </w:rPr>
        <w:t>一、</w:t>
      </w:r>
      <w:r>
        <w:rPr>
          <w:rFonts w:hint="eastAsia"/>
        </w:rPr>
        <w:t>质点的运动</w:t>
      </w:r>
    </w:p>
    <w:p w14:paraId="08BAA3FD" w14:textId="77777777" w:rsidR="00F12635" w:rsidRDefault="0014686E">
      <w:pPr>
        <w:ind w:firstLineChars="200" w:firstLine="420"/>
      </w:pPr>
      <w:r>
        <w:rPr>
          <w:rFonts w:hint="eastAsia"/>
        </w:rPr>
        <w:t xml:space="preserve">1. </w:t>
      </w:r>
      <w:r>
        <w:rPr>
          <w:rFonts w:hint="eastAsia"/>
        </w:rPr>
        <w:t>质点、参考系、运动方程</w:t>
      </w:r>
    </w:p>
    <w:p w14:paraId="7B31DF66" w14:textId="77777777" w:rsidR="00F12635" w:rsidRDefault="0014686E">
      <w:pPr>
        <w:ind w:firstLineChars="200" w:firstLine="420"/>
      </w:pPr>
      <w:r>
        <w:rPr>
          <w:rFonts w:hint="eastAsia"/>
        </w:rPr>
        <w:t xml:space="preserve">2. </w:t>
      </w:r>
      <w:r>
        <w:rPr>
          <w:rFonts w:hint="eastAsia"/>
        </w:rPr>
        <w:t>位移、速度、加速度</w:t>
      </w:r>
    </w:p>
    <w:p w14:paraId="435438A0" w14:textId="77777777" w:rsidR="00F12635" w:rsidRDefault="0014686E">
      <w:pPr>
        <w:ind w:firstLineChars="200" w:firstLine="420"/>
      </w:pPr>
      <w:r>
        <w:rPr>
          <w:rFonts w:hint="eastAsia"/>
        </w:rPr>
        <w:t xml:space="preserve">3. </w:t>
      </w:r>
      <w:r>
        <w:rPr>
          <w:rFonts w:hint="eastAsia"/>
        </w:rPr>
        <w:t>圆周运动及其描述</w:t>
      </w:r>
    </w:p>
    <w:p w14:paraId="110D339C" w14:textId="77777777" w:rsidR="00F12635" w:rsidRDefault="0014686E">
      <w:pPr>
        <w:ind w:firstLineChars="200" w:firstLine="420"/>
      </w:pPr>
      <w:r>
        <w:rPr>
          <w:rFonts w:hint="eastAsia"/>
        </w:rPr>
        <w:t xml:space="preserve">4. </w:t>
      </w:r>
      <w:r>
        <w:rPr>
          <w:rFonts w:hint="eastAsia"/>
        </w:rPr>
        <w:t>曲线运动方程的矢量形式</w:t>
      </w:r>
    </w:p>
    <w:p w14:paraId="4281A736" w14:textId="77777777" w:rsidR="00F12635" w:rsidRDefault="0014686E">
      <w:pPr>
        <w:ind w:firstLineChars="200" w:firstLine="420"/>
      </w:pPr>
      <w:r>
        <w:rPr>
          <w:rFonts w:hint="eastAsia"/>
        </w:rPr>
        <w:t xml:space="preserve">5. </w:t>
      </w:r>
      <w:r>
        <w:rPr>
          <w:rFonts w:hint="eastAsia"/>
        </w:rPr>
        <w:t>运动描述的相对性、伽利略坐标变换</w:t>
      </w:r>
    </w:p>
    <w:p w14:paraId="02F89DA9" w14:textId="77777777" w:rsidR="00F12635" w:rsidRDefault="00F12635"/>
    <w:p w14:paraId="16C5041C" w14:textId="77777777" w:rsidR="00F12635" w:rsidRDefault="0014686E">
      <w:r>
        <w:rPr>
          <w:rFonts w:hint="eastAsia"/>
        </w:rPr>
        <w:t>二、牛顿运动定律</w:t>
      </w:r>
    </w:p>
    <w:p w14:paraId="1F3B63FE" w14:textId="77777777" w:rsidR="00F12635" w:rsidRDefault="0014686E">
      <w:pPr>
        <w:ind w:firstLine="420"/>
      </w:pPr>
      <w:r>
        <w:rPr>
          <w:rFonts w:hint="eastAsia"/>
        </w:rPr>
        <w:t xml:space="preserve">1. </w:t>
      </w:r>
      <w:r>
        <w:rPr>
          <w:rFonts w:hint="eastAsia"/>
        </w:rPr>
        <w:t>牛顿运动定律及其应用</w:t>
      </w:r>
    </w:p>
    <w:p w14:paraId="4477CC22" w14:textId="77777777" w:rsidR="00F12635" w:rsidRDefault="0014686E">
      <w:pPr>
        <w:ind w:firstLineChars="200" w:firstLine="420"/>
      </w:pPr>
      <w:r>
        <w:rPr>
          <w:rFonts w:hint="eastAsia"/>
        </w:rPr>
        <w:t xml:space="preserve">2. </w:t>
      </w:r>
      <w:r>
        <w:rPr>
          <w:rFonts w:hint="eastAsia"/>
        </w:rPr>
        <w:t>牛顿第二定律及其微分形式、积分形式</w:t>
      </w:r>
    </w:p>
    <w:p w14:paraId="42DF0B6B" w14:textId="77777777" w:rsidR="00F12635" w:rsidRDefault="0014686E">
      <w:pPr>
        <w:ind w:firstLine="420"/>
      </w:pPr>
      <w:r>
        <w:rPr>
          <w:rFonts w:hint="eastAsia"/>
        </w:rPr>
        <w:t xml:space="preserve">3. </w:t>
      </w:r>
      <w:r>
        <w:rPr>
          <w:rFonts w:hint="eastAsia"/>
        </w:rPr>
        <w:t>动量定理和动能定理的应用</w:t>
      </w:r>
    </w:p>
    <w:p w14:paraId="01C5E443" w14:textId="77777777" w:rsidR="00F12635" w:rsidRDefault="00F12635"/>
    <w:p w14:paraId="1FD29065" w14:textId="77777777" w:rsidR="00F12635" w:rsidRDefault="0014686E">
      <w:r>
        <w:rPr>
          <w:rFonts w:hint="eastAsia"/>
        </w:rPr>
        <w:t>三、运动的守恒定律</w:t>
      </w:r>
    </w:p>
    <w:p w14:paraId="6BFA330E" w14:textId="77777777" w:rsidR="00F12635" w:rsidRDefault="0014686E">
      <w:pPr>
        <w:ind w:firstLine="420"/>
      </w:pPr>
      <w:r>
        <w:rPr>
          <w:rFonts w:hint="eastAsia"/>
        </w:rPr>
        <w:t xml:space="preserve">1. </w:t>
      </w:r>
      <w:r>
        <w:rPr>
          <w:rFonts w:hint="eastAsia"/>
        </w:rPr>
        <w:t>保守力、成对力做功、势能</w:t>
      </w:r>
    </w:p>
    <w:p w14:paraId="7885920C" w14:textId="77777777" w:rsidR="00F12635" w:rsidRDefault="0014686E">
      <w:pPr>
        <w:ind w:firstLine="420"/>
      </w:pPr>
      <w:r>
        <w:rPr>
          <w:rFonts w:hint="eastAsia"/>
        </w:rPr>
        <w:t xml:space="preserve">2. </w:t>
      </w:r>
      <w:r>
        <w:rPr>
          <w:rFonts w:hint="eastAsia"/>
        </w:rPr>
        <w:t>功能原理</w:t>
      </w:r>
    </w:p>
    <w:p w14:paraId="3740E134" w14:textId="77777777" w:rsidR="00F12635" w:rsidRDefault="0014686E">
      <w:pPr>
        <w:ind w:firstLine="420"/>
      </w:pPr>
      <w:r>
        <w:rPr>
          <w:rFonts w:hint="eastAsia"/>
        </w:rPr>
        <w:t xml:space="preserve">3. </w:t>
      </w:r>
      <w:r>
        <w:rPr>
          <w:rFonts w:hint="eastAsia"/>
        </w:rPr>
        <w:t>机械能守恒定律、能量守恒定律</w:t>
      </w:r>
    </w:p>
    <w:p w14:paraId="4F0C51B2" w14:textId="77777777" w:rsidR="00F12635" w:rsidRDefault="0014686E">
      <w:pPr>
        <w:ind w:firstLine="420"/>
      </w:pPr>
      <w:r>
        <w:rPr>
          <w:rFonts w:hint="eastAsia"/>
        </w:rPr>
        <w:t xml:space="preserve">4. </w:t>
      </w:r>
      <w:r>
        <w:rPr>
          <w:rFonts w:hint="eastAsia"/>
        </w:rPr>
        <w:t>质心以及质心运动定理</w:t>
      </w:r>
      <w:r>
        <w:rPr>
          <w:rFonts w:hint="eastAsia"/>
        </w:rPr>
        <w:t xml:space="preserve">    </w:t>
      </w:r>
    </w:p>
    <w:p w14:paraId="26A6F048" w14:textId="77777777" w:rsidR="00F12635" w:rsidRDefault="0014686E">
      <w:pPr>
        <w:ind w:firstLine="420"/>
      </w:pPr>
      <w:r>
        <w:rPr>
          <w:rFonts w:hint="eastAsia"/>
        </w:rPr>
        <w:t xml:space="preserve">5. </w:t>
      </w:r>
      <w:r>
        <w:rPr>
          <w:rFonts w:hint="eastAsia"/>
        </w:rPr>
        <w:t>碰撞与动量守恒定律</w:t>
      </w:r>
    </w:p>
    <w:p w14:paraId="6D5CD318" w14:textId="77777777" w:rsidR="00F12635" w:rsidRDefault="0014686E">
      <w:pPr>
        <w:ind w:firstLine="420"/>
      </w:pPr>
      <w:r>
        <w:rPr>
          <w:rFonts w:hint="eastAsia"/>
        </w:rPr>
        <w:t xml:space="preserve">6. </w:t>
      </w:r>
      <w:r>
        <w:rPr>
          <w:rFonts w:hint="eastAsia"/>
        </w:rPr>
        <w:t>质点的角动量和角动量守恒定律</w:t>
      </w:r>
    </w:p>
    <w:p w14:paraId="1D1B30DD" w14:textId="77777777" w:rsidR="00F12635" w:rsidRDefault="0014686E">
      <w:pPr>
        <w:ind w:firstLine="420"/>
      </w:pPr>
      <w:r>
        <w:rPr>
          <w:rFonts w:hint="eastAsia"/>
        </w:rPr>
        <w:t xml:space="preserve">7. </w:t>
      </w:r>
      <w:r>
        <w:rPr>
          <w:rFonts w:hint="eastAsia"/>
        </w:rPr>
        <w:t>质点在有心力场中的运动</w:t>
      </w:r>
    </w:p>
    <w:p w14:paraId="372E4C8D" w14:textId="77777777" w:rsidR="00F12635" w:rsidRDefault="00F12635">
      <w:pPr>
        <w:ind w:firstLine="420"/>
      </w:pPr>
    </w:p>
    <w:p w14:paraId="063B94E5" w14:textId="77777777" w:rsidR="00F12635" w:rsidRDefault="0014686E">
      <w:r>
        <w:rPr>
          <w:rFonts w:hint="eastAsia"/>
        </w:rPr>
        <w:t>四、真空中的静电场</w:t>
      </w:r>
    </w:p>
    <w:p w14:paraId="36CBB63C" w14:textId="77777777" w:rsidR="00F12635" w:rsidRDefault="0014686E">
      <w:pPr>
        <w:numPr>
          <w:ilvl w:val="0"/>
          <w:numId w:val="1"/>
        </w:numPr>
        <w:ind w:left="420"/>
      </w:pPr>
      <w:r>
        <w:rPr>
          <w:rFonts w:hint="eastAsia"/>
        </w:rPr>
        <w:t>电荷、库伦定律</w:t>
      </w:r>
    </w:p>
    <w:p w14:paraId="401AF99B" w14:textId="77777777" w:rsidR="00F12635" w:rsidRDefault="0014686E">
      <w:pPr>
        <w:numPr>
          <w:ilvl w:val="0"/>
          <w:numId w:val="1"/>
        </w:numPr>
        <w:ind w:left="420"/>
      </w:pPr>
      <w:r>
        <w:rPr>
          <w:rFonts w:hint="eastAsia"/>
        </w:rPr>
        <w:t>电场、电场强度</w:t>
      </w:r>
    </w:p>
    <w:p w14:paraId="65E69908" w14:textId="77777777" w:rsidR="00F12635" w:rsidRDefault="0014686E">
      <w:pPr>
        <w:numPr>
          <w:ilvl w:val="0"/>
          <w:numId w:val="1"/>
        </w:numPr>
        <w:ind w:left="420"/>
      </w:pPr>
      <w:r>
        <w:rPr>
          <w:rFonts w:hint="eastAsia"/>
        </w:rPr>
        <w:t>高斯定理</w:t>
      </w:r>
    </w:p>
    <w:p w14:paraId="5A89AD0F" w14:textId="77777777" w:rsidR="00F12635" w:rsidRDefault="0014686E">
      <w:pPr>
        <w:numPr>
          <w:ilvl w:val="0"/>
          <w:numId w:val="1"/>
        </w:numPr>
        <w:ind w:left="420"/>
      </w:pPr>
      <w:r>
        <w:rPr>
          <w:rFonts w:hint="eastAsia"/>
        </w:rPr>
        <w:t>静电场的环路定理、电势</w:t>
      </w:r>
    </w:p>
    <w:p w14:paraId="6EC0FA87" w14:textId="77777777" w:rsidR="00F12635" w:rsidRDefault="0014686E">
      <w:pPr>
        <w:numPr>
          <w:ilvl w:val="0"/>
          <w:numId w:val="1"/>
        </w:numPr>
        <w:ind w:left="420"/>
      </w:pPr>
      <w:r>
        <w:rPr>
          <w:rFonts w:hint="eastAsia"/>
        </w:rPr>
        <w:t>等势面、电场强度与电势梯度的关系</w:t>
      </w:r>
    </w:p>
    <w:p w14:paraId="7C580453" w14:textId="77777777" w:rsidR="00F12635" w:rsidRDefault="0014686E">
      <w:pPr>
        <w:numPr>
          <w:ilvl w:val="0"/>
          <w:numId w:val="1"/>
        </w:numPr>
        <w:ind w:left="420"/>
      </w:pPr>
      <w:r>
        <w:rPr>
          <w:rFonts w:hint="eastAsia"/>
        </w:rPr>
        <w:t>带电粒子在静电场中的运动</w:t>
      </w:r>
    </w:p>
    <w:p w14:paraId="57AAEAF2" w14:textId="77777777" w:rsidR="00F12635" w:rsidRDefault="00F12635">
      <w:pPr>
        <w:ind w:left="420"/>
      </w:pPr>
    </w:p>
    <w:p w14:paraId="53043D6D" w14:textId="77777777" w:rsidR="00F12635" w:rsidRDefault="0014686E">
      <w:r>
        <w:rPr>
          <w:rFonts w:hint="eastAsia"/>
        </w:rPr>
        <w:t>五、</w:t>
      </w:r>
      <w:r>
        <w:rPr>
          <w:rFonts w:hint="eastAsia"/>
        </w:rPr>
        <w:t>导体和电介质中的静电场</w:t>
      </w:r>
    </w:p>
    <w:p w14:paraId="64B54D92" w14:textId="77777777" w:rsidR="00F12635" w:rsidRDefault="0014686E">
      <w:pPr>
        <w:ind w:firstLine="420"/>
      </w:pPr>
      <w:r>
        <w:rPr>
          <w:rFonts w:hint="eastAsia"/>
        </w:rPr>
        <w:t xml:space="preserve">1. </w:t>
      </w:r>
      <w:r>
        <w:rPr>
          <w:rFonts w:hint="eastAsia"/>
        </w:rPr>
        <w:t>静电场中的导体</w:t>
      </w:r>
    </w:p>
    <w:p w14:paraId="1A6DC51D" w14:textId="77777777" w:rsidR="00F12635" w:rsidRDefault="0014686E">
      <w:pPr>
        <w:ind w:firstLine="420"/>
      </w:pPr>
      <w:r>
        <w:rPr>
          <w:rFonts w:hint="eastAsia"/>
        </w:rPr>
        <w:t xml:space="preserve">2. </w:t>
      </w:r>
      <w:r>
        <w:rPr>
          <w:rFonts w:hint="eastAsia"/>
        </w:rPr>
        <w:t>空腔导体内外的静电场</w:t>
      </w:r>
    </w:p>
    <w:p w14:paraId="002FB2AB" w14:textId="77777777" w:rsidR="00F12635" w:rsidRDefault="0014686E">
      <w:pPr>
        <w:ind w:firstLine="420"/>
      </w:pPr>
      <w:r>
        <w:rPr>
          <w:rFonts w:hint="eastAsia"/>
        </w:rPr>
        <w:t xml:space="preserve">3. </w:t>
      </w:r>
      <w:r>
        <w:rPr>
          <w:rFonts w:hint="eastAsia"/>
        </w:rPr>
        <w:t>电容器的电容</w:t>
      </w:r>
    </w:p>
    <w:p w14:paraId="40E60863" w14:textId="77777777" w:rsidR="00F12635" w:rsidRDefault="0014686E">
      <w:pPr>
        <w:ind w:firstLine="420"/>
      </w:pPr>
      <w:r>
        <w:rPr>
          <w:rFonts w:hint="eastAsia"/>
        </w:rPr>
        <w:t xml:space="preserve">4. </w:t>
      </w:r>
      <w:r>
        <w:rPr>
          <w:rFonts w:hint="eastAsia"/>
        </w:rPr>
        <w:t>电介质中的静电场</w:t>
      </w:r>
    </w:p>
    <w:p w14:paraId="53DC95A2" w14:textId="77777777" w:rsidR="00F12635" w:rsidRDefault="0014686E">
      <w:pPr>
        <w:ind w:firstLine="420"/>
      </w:pPr>
      <w:r>
        <w:rPr>
          <w:rFonts w:hint="eastAsia"/>
        </w:rPr>
        <w:lastRenderedPageBreak/>
        <w:t xml:space="preserve">5. </w:t>
      </w:r>
      <w:r>
        <w:rPr>
          <w:rFonts w:hint="eastAsia"/>
        </w:rPr>
        <w:t>有电介质时的高斯定理</w:t>
      </w:r>
    </w:p>
    <w:p w14:paraId="50653DA5" w14:textId="77777777" w:rsidR="00F12635" w:rsidRDefault="00F12635"/>
    <w:p w14:paraId="56FABBF5" w14:textId="77777777" w:rsidR="00F12635" w:rsidRDefault="0014686E">
      <w:r>
        <w:rPr>
          <w:rFonts w:hint="eastAsia"/>
        </w:rPr>
        <w:t>六、</w:t>
      </w:r>
      <w:r>
        <w:rPr>
          <w:rFonts w:hint="eastAsia"/>
        </w:rPr>
        <w:t>恒定电流和恒定电场</w:t>
      </w:r>
    </w:p>
    <w:p w14:paraId="6C0977C0" w14:textId="77777777" w:rsidR="00F12635" w:rsidRDefault="0014686E">
      <w:pPr>
        <w:ind w:firstLine="420"/>
      </w:pPr>
      <w:r>
        <w:rPr>
          <w:rFonts w:hint="eastAsia"/>
        </w:rPr>
        <w:t xml:space="preserve">1. </w:t>
      </w:r>
      <w:r>
        <w:rPr>
          <w:rFonts w:hint="eastAsia"/>
        </w:rPr>
        <w:t>电流密度、电流连续方程</w:t>
      </w:r>
    </w:p>
    <w:p w14:paraId="4243E11C" w14:textId="77777777" w:rsidR="00F12635" w:rsidRDefault="0014686E">
      <w:pPr>
        <w:ind w:firstLine="420"/>
      </w:pPr>
      <w:r>
        <w:rPr>
          <w:rFonts w:hint="eastAsia"/>
        </w:rPr>
        <w:t xml:space="preserve">2. </w:t>
      </w:r>
      <w:r>
        <w:rPr>
          <w:rFonts w:hint="eastAsia"/>
        </w:rPr>
        <w:t>恒定电流和恒定电场、电动势</w:t>
      </w:r>
    </w:p>
    <w:p w14:paraId="411FB96D" w14:textId="77777777" w:rsidR="00F12635" w:rsidRDefault="0014686E">
      <w:pPr>
        <w:ind w:firstLine="420"/>
      </w:pPr>
      <w:r>
        <w:rPr>
          <w:rFonts w:hint="eastAsia"/>
        </w:rPr>
        <w:t xml:space="preserve">3. </w:t>
      </w:r>
      <w:r>
        <w:rPr>
          <w:rFonts w:hint="eastAsia"/>
        </w:rPr>
        <w:t>欧姆定律、焦耳定律</w:t>
      </w:r>
    </w:p>
    <w:p w14:paraId="791964A9" w14:textId="77777777" w:rsidR="00F12635" w:rsidRDefault="00F12635">
      <w:pPr>
        <w:ind w:firstLine="420"/>
      </w:pPr>
    </w:p>
    <w:p w14:paraId="5E378DF8" w14:textId="77777777" w:rsidR="00F12635" w:rsidRDefault="0014686E">
      <w:r>
        <w:rPr>
          <w:rFonts w:hint="eastAsia"/>
        </w:rPr>
        <w:t>七、真空中的恒定磁场</w:t>
      </w:r>
    </w:p>
    <w:p w14:paraId="144E5690" w14:textId="77777777" w:rsidR="00F12635" w:rsidRDefault="0014686E">
      <w:pPr>
        <w:ind w:firstLineChars="300" w:firstLine="630"/>
      </w:pPr>
      <w:r>
        <w:rPr>
          <w:rFonts w:hint="eastAsia"/>
        </w:rPr>
        <w:t xml:space="preserve">1. </w:t>
      </w:r>
      <w:r>
        <w:rPr>
          <w:rFonts w:hint="eastAsia"/>
        </w:rPr>
        <w:t>磁感应强度、</w:t>
      </w:r>
      <w:r>
        <w:rPr>
          <w:rFonts w:hint="eastAsia"/>
        </w:rPr>
        <w:t> </w:t>
      </w:r>
      <w:r>
        <w:rPr>
          <w:rFonts w:hint="eastAsia"/>
        </w:rPr>
        <w:t>磁场的高斯定理</w:t>
      </w:r>
    </w:p>
    <w:p w14:paraId="1C5B8245" w14:textId="77777777" w:rsidR="00F12635" w:rsidRDefault="0014686E">
      <w:pPr>
        <w:ind w:firstLineChars="300" w:firstLine="630"/>
      </w:pPr>
      <w:r>
        <w:rPr>
          <w:rFonts w:hint="eastAsia"/>
        </w:rPr>
        <w:t xml:space="preserve">2. </w:t>
      </w:r>
      <w:r>
        <w:rPr>
          <w:rFonts w:hint="eastAsia"/>
        </w:rPr>
        <w:t>毕奥</w:t>
      </w:r>
      <w:r>
        <w:rPr>
          <w:rFonts w:hint="eastAsia"/>
        </w:rPr>
        <w:t>-</w:t>
      </w:r>
      <w:r>
        <w:rPr>
          <w:rFonts w:hint="eastAsia"/>
        </w:rPr>
        <w:t>萨伐尔定律以及应用</w:t>
      </w:r>
    </w:p>
    <w:p w14:paraId="7DA14E21" w14:textId="77777777" w:rsidR="00F12635" w:rsidRDefault="0014686E">
      <w:pPr>
        <w:ind w:firstLineChars="300" w:firstLine="630"/>
      </w:pPr>
      <w:r>
        <w:rPr>
          <w:rFonts w:hint="eastAsia"/>
        </w:rPr>
        <w:t xml:space="preserve">3. </w:t>
      </w:r>
      <w:r>
        <w:rPr>
          <w:rFonts w:hint="eastAsia"/>
        </w:rPr>
        <w:t>安培环路定理以及应用</w:t>
      </w:r>
    </w:p>
    <w:p w14:paraId="303F499E" w14:textId="77777777" w:rsidR="00F12635" w:rsidRDefault="0014686E">
      <w:pPr>
        <w:ind w:firstLineChars="300" w:firstLine="630"/>
      </w:pPr>
      <w:r>
        <w:rPr>
          <w:rFonts w:hint="eastAsia"/>
        </w:rPr>
        <w:t xml:space="preserve">4. </w:t>
      </w:r>
      <w:r>
        <w:rPr>
          <w:rFonts w:hint="eastAsia"/>
        </w:rPr>
        <w:t>带电粒子在磁场中所受作用及其运动</w:t>
      </w:r>
    </w:p>
    <w:p w14:paraId="06F7EF2B" w14:textId="77777777" w:rsidR="00F12635" w:rsidRDefault="0014686E">
      <w:pPr>
        <w:ind w:firstLineChars="300" w:firstLine="630"/>
      </w:pPr>
      <w:r>
        <w:rPr>
          <w:rFonts w:hint="eastAsia"/>
        </w:rPr>
        <w:t xml:space="preserve">5. </w:t>
      </w:r>
      <w:r>
        <w:rPr>
          <w:rFonts w:hint="eastAsia"/>
        </w:rPr>
        <w:t>带电粒子在电场和磁场中运动的应用</w:t>
      </w:r>
    </w:p>
    <w:p w14:paraId="709F0402" w14:textId="77777777" w:rsidR="00F12635" w:rsidRDefault="0014686E">
      <w:pPr>
        <w:ind w:firstLineChars="300" w:firstLine="630"/>
      </w:pPr>
      <w:r>
        <w:rPr>
          <w:rFonts w:hint="eastAsia"/>
        </w:rPr>
        <w:t xml:space="preserve">6. </w:t>
      </w:r>
      <w:r>
        <w:rPr>
          <w:rFonts w:hint="eastAsia"/>
        </w:rPr>
        <w:t>磁场对载流导线的作用</w:t>
      </w:r>
    </w:p>
    <w:p w14:paraId="1F69B432" w14:textId="77777777" w:rsidR="00F12635" w:rsidRDefault="0014686E">
      <w:pPr>
        <w:ind w:firstLineChars="300" w:firstLine="630"/>
      </w:pPr>
      <w:r>
        <w:rPr>
          <w:rFonts w:hint="eastAsia"/>
        </w:rPr>
        <w:t xml:space="preserve">7. </w:t>
      </w:r>
      <w:r>
        <w:rPr>
          <w:rFonts w:hint="eastAsia"/>
        </w:rPr>
        <w:t>平行载流导线间的相互作用力</w:t>
      </w:r>
      <w:r>
        <w:rPr>
          <w:rFonts w:hint="eastAsia"/>
        </w:rPr>
        <w:t xml:space="preserve"> </w:t>
      </w:r>
    </w:p>
    <w:p w14:paraId="35329232" w14:textId="77777777" w:rsidR="00F12635" w:rsidRDefault="0014686E">
      <w:pPr>
        <w:ind w:firstLine="420"/>
      </w:pPr>
      <w:r>
        <w:rPr>
          <w:rFonts w:hint="eastAsia"/>
        </w:rPr>
        <w:t> </w:t>
      </w:r>
    </w:p>
    <w:p w14:paraId="701F4C32" w14:textId="77777777" w:rsidR="00F12635" w:rsidRDefault="0014686E">
      <w:r>
        <w:rPr>
          <w:rFonts w:hint="eastAsia"/>
        </w:rPr>
        <w:t>八、电磁感应和暂态过程</w:t>
      </w:r>
    </w:p>
    <w:p w14:paraId="7BBB17AA" w14:textId="77777777" w:rsidR="00F12635" w:rsidRDefault="0014686E">
      <w:pPr>
        <w:ind w:firstLineChars="300" w:firstLine="630"/>
      </w:pPr>
      <w:r>
        <w:rPr>
          <w:rFonts w:hint="eastAsia"/>
        </w:rPr>
        <w:t xml:space="preserve">1. </w:t>
      </w:r>
      <w:r>
        <w:rPr>
          <w:rFonts w:hint="eastAsia"/>
        </w:rPr>
        <w:t>电磁感应定律</w:t>
      </w:r>
    </w:p>
    <w:p w14:paraId="5387DE8D" w14:textId="77777777" w:rsidR="00F12635" w:rsidRDefault="0014686E">
      <w:pPr>
        <w:ind w:firstLineChars="300" w:firstLine="630"/>
      </w:pPr>
      <w:r>
        <w:rPr>
          <w:rFonts w:hint="eastAsia"/>
        </w:rPr>
        <w:t xml:space="preserve">2. </w:t>
      </w:r>
      <w:r>
        <w:rPr>
          <w:rFonts w:hint="eastAsia"/>
        </w:rPr>
        <w:t>动生电动势</w:t>
      </w:r>
    </w:p>
    <w:p w14:paraId="1E71A290" w14:textId="77777777" w:rsidR="00F12635" w:rsidRDefault="0014686E">
      <w:pPr>
        <w:ind w:firstLineChars="300" w:firstLine="630"/>
      </w:pPr>
      <w:r>
        <w:rPr>
          <w:rFonts w:hint="eastAsia"/>
        </w:rPr>
        <w:t xml:space="preserve">3. </w:t>
      </w:r>
      <w:r>
        <w:rPr>
          <w:rFonts w:hint="eastAsia"/>
        </w:rPr>
        <w:t>感生电动势、有旋电场</w:t>
      </w:r>
    </w:p>
    <w:p w14:paraId="087631E7" w14:textId="77777777" w:rsidR="00F12635" w:rsidRDefault="0014686E">
      <w:pPr>
        <w:ind w:firstLineChars="300" w:firstLine="630"/>
      </w:pPr>
      <w:r>
        <w:rPr>
          <w:rFonts w:hint="eastAsia"/>
        </w:rPr>
        <w:t xml:space="preserve">4. </w:t>
      </w:r>
      <w:r>
        <w:rPr>
          <w:rFonts w:hint="eastAsia"/>
        </w:rPr>
        <w:t>自感和互感</w:t>
      </w:r>
    </w:p>
    <w:p w14:paraId="39651840" w14:textId="77777777" w:rsidR="00F12635" w:rsidRDefault="0014686E">
      <w:pPr>
        <w:jc w:val="left"/>
      </w:pPr>
      <w:r>
        <w:rPr>
          <w:rFonts w:hint="eastAsia"/>
        </w:rPr>
        <w:t> </w:t>
      </w:r>
    </w:p>
    <w:p w14:paraId="766024F7" w14:textId="77777777" w:rsidR="00F12635" w:rsidRDefault="00F12635">
      <w:pPr>
        <w:jc w:val="left"/>
        <w:rPr>
          <w:rFonts w:ascii="黑体" w:eastAsia="黑体" w:hAnsi="黑体" w:cs="黑体"/>
          <w:b/>
          <w:sz w:val="28"/>
          <w:szCs w:val="28"/>
        </w:rPr>
      </w:pPr>
    </w:p>
    <w:p w14:paraId="61771023" w14:textId="77777777" w:rsidR="00F12635" w:rsidRDefault="0014686E">
      <w:pPr>
        <w:jc w:val="left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《普通化学原理》（华彤文，第三版）</w:t>
      </w:r>
    </w:p>
    <w:p w14:paraId="2FB30B06" w14:textId="77777777" w:rsidR="00F12635" w:rsidRDefault="0014686E">
      <w:r>
        <w:rPr>
          <w:rFonts w:hint="eastAsia"/>
        </w:rPr>
        <w:t>一、</w:t>
      </w:r>
      <w:r>
        <w:rPr>
          <w:rFonts w:hint="eastAsia"/>
        </w:rPr>
        <w:t>气体</w:t>
      </w:r>
    </w:p>
    <w:p w14:paraId="02BAA5C6" w14:textId="77777777" w:rsidR="00F12635" w:rsidRDefault="0014686E">
      <w:pPr>
        <w:ind w:firstLineChars="200" w:firstLine="420"/>
      </w:pPr>
      <w:r>
        <w:rPr>
          <w:rFonts w:hint="eastAsia"/>
        </w:rPr>
        <w:t xml:space="preserve">1. </w:t>
      </w:r>
      <w:r>
        <w:rPr>
          <w:rFonts w:hint="eastAsia"/>
        </w:rPr>
        <w:t>理想气体定律</w:t>
      </w:r>
    </w:p>
    <w:p w14:paraId="4D764012" w14:textId="77777777" w:rsidR="00F12635" w:rsidRDefault="0014686E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气体化合体积定律和</w:t>
      </w:r>
      <w:r>
        <w:rPr>
          <w:rFonts w:hint="eastAsia"/>
        </w:rPr>
        <w:t>Avogadro</w:t>
      </w:r>
      <w:r>
        <w:rPr>
          <w:rFonts w:hint="eastAsia"/>
        </w:rPr>
        <w:t>假说</w:t>
      </w:r>
    </w:p>
    <w:p w14:paraId="4C84D3A6" w14:textId="77777777" w:rsidR="00F12635" w:rsidRDefault="0014686E">
      <w:pPr>
        <w:ind w:firstLineChars="200" w:firstLine="420"/>
      </w:pPr>
      <w:r>
        <w:rPr>
          <w:rFonts w:hint="eastAsia"/>
        </w:rPr>
        <w:t xml:space="preserve">3. </w:t>
      </w:r>
      <w:r>
        <w:rPr>
          <w:rFonts w:hint="eastAsia"/>
        </w:rPr>
        <w:t>气体分压定律</w:t>
      </w:r>
      <w:r>
        <w:rPr>
          <w:rFonts w:hint="eastAsia"/>
        </w:rPr>
        <w:t>与</w:t>
      </w:r>
      <w:r>
        <w:rPr>
          <w:rFonts w:hint="eastAsia"/>
        </w:rPr>
        <w:t>扩散定律</w:t>
      </w:r>
    </w:p>
    <w:p w14:paraId="1EB8615F" w14:textId="77777777" w:rsidR="00F12635" w:rsidRDefault="0014686E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气体分子运动论的基本假设</w:t>
      </w:r>
    </w:p>
    <w:p w14:paraId="227C39BA" w14:textId="77777777" w:rsidR="00F12635" w:rsidRDefault="00F12635"/>
    <w:p w14:paraId="12BF619A" w14:textId="77777777" w:rsidR="00F12635" w:rsidRDefault="0014686E">
      <w:r>
        <w:rPr>
          <w:rFonts w:hint="eastAsia"/>
        </w:rPr>
        <w:t>二、</w:t>
      </w:r>
      <w:r>
        <w:rPr>
          <w:rFonts w:hint="eastAsia"/>
        </w:rPr>
        <w:t>相变▪</w:t>
      </w:r>
      <w:r>
        <w:t>液态</w:t>
      </w:r>
    </w:p>
    <w:p w14:paraId="530FF9EE" w14:textId="77777777" w:rsidR="00F12635" w:rsidRDefault="0014686E">
      <w:pPr>
        <w:ind w:firstLineChars="200" w:firstLine="420"/>
      </w:pPr>
      <w:r>
        <w:rPr>
          <w:rFonts w:hint="eastAsia"/>
        </w:rPr>
        <w:t xml:space="preserve">1. </w:t>
      </w:r>
      <w:r>
        <w:rPr>
          <w:rFonts w:hint="eastAsia"/>
        </w:rPr>
        <w:t>气体的液化▪</w:t>
      </w:r>
      <w:r>
        <w:t>临界现象</w:t>
      </w:r>
    </w:p>
    <w:p w14:paraId="26F40704" w14:textId="77777777" w:rsidR="00F12635" w:rsidRDefault="0014686E">
      <w:pPr>
        <w:ind w:firstLineChars="200" w:firstLine="420"/>
      </w:pPr>
      <w:r>
        <w:rPr>
          <w:rFonts w:hint="eastAsia"/>
        </w:rPr>
        <w:t xml:space="preserve">2. </w:t>
      </w:r>
      <w:r>
        <w:rPr>
          <w:rFonts w:hint="eastAsia"/>
        </w:rPr>
        <w:t>液体的蒸发▪</w:t>
      </w:r>
      <w:r>
        <w:t>蒸气压</w:t>
      </w:r>
    </w:p>
    <w:p w14:paraId="7ABDD8F9" w14:textId="77777777" w:rsidR="00F12635" w:rsidRDefault="0014686E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 xml:space="preserve"> </w:t>
      </w:r>
      <w:r>
        <w:rPr>
          <w:rFonts w:hint="eastAsia"/>
        </w:rPr>
        <w:t>液体的凝固▪</w:t>
      </w:r>
      <w:r>
        <w:t>固体的熔化</w:t>
      </w:r>
    </w:p>
    <w:p w14:paraId="6039D552" w14:textId="77777777" w:rsidR="00F12635" w:rsidRDefault="00F12635"/>
    <w:p w14:paraId="25B99736" w14:textId="77777777" w:rsidR="00F12635" w:rsidRDefault="0014686E">
      <w:r>
        <w:rPr>
          <w:rFonts w:hint="eastAsia"/>
        </w:rPr>
        <w:t>三、</w:t>
      </w:r>
      <w:r>
        <w:rPr>
          <w:rFonts w:hint="eastAsia"/>
        </w:rPr>
        <w:t>溶液</w:t>
      </w:r>
    </w:p>
    <w:p w14:paraId="5BEAC616" w14:textId="77777777" w:rsidR="00F12635" w:rsidRDefault="0014686E">
      <w:pPr>
        <w:ind w:firstLineChars="200" w:firstLine="420"/>
      </w:pPr>
      <w:r>
        <w:rPr>
          <w:rFonts w:hint="eastAsia"/>
        </w:rPr>
        <w:t xml:space="preserve">1. </w:t>
      </w:r>
      <w:r>
        <w:rPr>
          <w:rFonts w:hint="eastAsia"/>
        </w:rPr>
        <w:t>溶液的浓度</w:t>
      </w:r>
    </w:p>
    <w:p w14:paraId="58BE212B" w14:textId="77777777" w:rsidR="00F12635" w:rsidRDefault="0014686E">
      <w:pPr>
        <w:ind w:firstLineChars="200" w:firstLine="420"/>
      </w:pPr>
      <w:r>
        <w:rPr>
          <w:rFonts w:hint="eastAsia"/>
        </w:rPr>
        <w:t xml:space="preserve">2. </w:t>
      </w:r>
      <w:r>
        <w:rPr>
          <w:rFonts w:hint="eastAsia"/>
        </w:rPr>
        <w:t>溶解度</w:t>
      </w:r>
    </w:p>
    <w:p w14:paraId="110B4D09" w14:textId="77777777" w:rsidR="00F12635" w:rsidRDefault="0014686E">
      <w:pPr>
        <w:ind w:firstLineChars="200" w:firstLine="420"/>
      </w:pPr>
      <w:r>
        <w:rPr>
          <w:rFonts w:hint="eastAsia"/>
        </w:rPr>
        <w:t xml:space="preserve">3. </w:t>
      </w:r>
      <w:r>
        <w:rPr>
          <w:rFonts w:hint="eastAsia"/>
        </w:rPr>
        <w:t>非电解质稀溶液的依数性</w:t>
      </w:r>
    </w:p>
    <w:p w14:paraId="799700A6" w14:textId="77777777" w:rsidR="00F12635" w:rsidRDefault="0014686E">
      <w:pPr>
        <w:ind w:firstLineChars="200" w:firstLine="420"/>
      </w:pPr>
      <w:r>
        <w:rPr>
          <w:rFonts w:hint="eastAsia"/>
        </w:rPr>
        <w:t xml:space="preserve">4. </w:t>
      </w:r>
      <w:r>
        <w:rPr>
          <w:rFonts w:hint="eastAsia"/>
        </w:rPr>
        <w:t>电解质溶液的依数性与导电性</w:t>
      </w:r>
    </w:p>
    <w:p w14:paraId="3100CADB" w14:textId="77777777" w:rsidR="00F12635" w:rsidRDefault="0014686E">
      <w:pPr>
        <w:ind w:firstLineChars="200" w:firstLine="420"/>
      </w:pPr>
      <w:r>
        <w:rPr>
          <w:rFonts w:hint="eastAsia"/>
        </w:rPr>
        <w:t xml:space="preserve">5. </w:t>
      </w:r>
      <w:r>
        <w:rPr>
          <w:rFonts w:hint="eastAsia"/>
        </w:rPr>
        <w:t>胶体溶液（知道胶体的组成、性质）</w:t>
      </w:r>
    </w:p>
    <w:p w14:paraId="0672F26D" w14:textId="77777777" w:rsidR="00F12635" w:rsidRDefault="00F12635"/>
    <w:p w14:paraId="02CB024A" w14:textId="77777777" w:rsidR="00F12635" w:rsidRDefault="0014686E">
      <w:r>
        <w:rPr>
          <w:rFonts w:hint="eastAsia"/>
        </w:rPr>
        <w:lastRenderedPageBreak/>
        <w:t>四</w:t>
      </w:r>
      <w:r>
        <w:rPr>
          <w:rFonts w:hint="eastAsia"/>
        </w:rPr>
        <w:t>、化学热力学</w:t>
      </w:r>
    </w:p>
    <w:p w14:paraId="41237752" w14:textId="77777777" w:rsidR="00F12635" w:rsidRDefault="0014686E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 xml:space="preserve"> </w:t>
      </w:r>
      <w:r>
        <w:rPr>
          <w:rFonts w:hint="eastAsia"/>
        </w:rPr>
        <w:t>反应热的测量</w:t>
      </w:r>
    </w:p>
    <w:p w14:paraId="08A5659A" w14:textId="77777777" w:rsidR="00F12635" w:rsidRDefault="0014686E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 xml:space="preserve"> </w:t>
      </w:r>
      <w:r>
        <w:rPr>
          <w:rFonts w:hint="eastAsia"/>
        </w:rPr>
        <w:t>热化学方程式</w:t>
      </w:r>
    </w:p>
    <w:p w14:paraId="4C378323" w14:textId="77777777" w:rsidR="00F12635" w:rsidRDefault="0014686E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 xml:space="preserve"> </w:t>
      </w:r>
      <w:r>
        <w:rPr>
          <w:rFonts w:hint="eastAsia"/>
        </w:rPr>
        <w:t>热化学定量（盖斯定律</w:t>
      </w:r>
      <w:r>
        <w:rPr>
          <w:rFonts w:hint="eastAsia"/>
        </w:rPr>
        <w:t>的应用</w:t>
      </w:r>
      <w:r>
        <w:rPr>
          <w:rFonts w:hint="eastAsia"/>
        </w:rPr>
        <w:t>）</w:t>
      </w:r>
      <w:r>
        <w:rPr>
          <w:rFonts w:hint="eastAsia"/>
        </w:rPr>
        <w:t> </w:t>
      </w:r>
    </w:p>
    <w:p w14:paraId="08AEA66B" w14:textId="77777777" w:rsidR="00F12635" w:rsidRDefault="00F12635"/>
    <w:p w14:paraId="2F32FC09" w14:textId="77777777" w:rsidR="00F12635" w:rsidRDefault="0014686E">
      <w:r>
        <w:rPr>
          <w:rFonts w:hint="eastAsia"/>
        </w:rPr>
        <w:t>五</w:t>
      </w:r>
      <w:r>
        <w:rPr>
          <w:rFonts w:hint="eastAsia"/>
        </w:rPr>
        <w:t>、化学平衡</w:t>
      </w:r>
    </w:p>
    <w:p w14:paraId="51FBC2B4" w14:textId="77777777" w:rsidR="00F12635" w:rsidRDefault="0014686E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 xml:space="preserve"> </w:t>
      </w:r>
      <w:r>
        <w:rPr>
          <w:rFonts w:hint="eastAsia"/>
        </w:rPr>
        <w:t>平衡常数</w:t>
      </w:r>
      <w:r>
        <w:rPr>
          <w:rFonts w:hint="eastAsia"/>
        </w:rPr>
        <w:t>以及</w:t>
      </w:r>
      <w:r>
        <w:rPr>
          <w:rFonts w:hint="eastAsia"/>
        </w:rPr>
        <w:t>化学平衡的移动</w:t>
      </w:r>
    </w:p>
    <w:p w14:paraId="426960A3" w14:textId="77777777" w:rsidR="00F12635" w:rsidRDefault="00F12635">
      <w:pPr>
        <w:ind w:firstLineChars="200" w:firstLine="420"/>
      </w:pPr>
    </w:p>
    <w:p w14:paraId="5FAD209C" w14:textId="77777777" w:rsidR="00F12635" w:rsidRDefault="0014686E">
      <w:r>
        <w:rPr>
          <w:rFonts w:hint="eastAsia"/>
        </w:rPr>
        <w:t>六</w:t>
      </w:r>
      <w:r>
        <w:rPr>
          <w:rFonts w:hint="eastAsia"/>
        </w:rPr>
        <w:t>、化学反应速率</w:t>
      </w:r>
    </w:p>
    <w:p w14:paraId="0FC8E0E2" w14:textId="77777777" w:rsidR="00F12635" w:rsidRDefault="0014686E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浓度与反应速率</w:t>
      </w:r>
    </w:p>
    <w:p w14:paraId="2867FA45" w14:textId="77777777" w:rsidR="00F12635" w:rsidRDefault="0014686E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温度与反应速率▪活化能</w:t>
      </w:r>
    </w:p>
    <w:p w14:paraId="37F8FD70" w14:textId="77777777" w:rsidR="00F12635" w:rsidRDefault="0014686E">
      <w:pPr>
        <w:ind w:firstLineChars="200" w:firstLine="420"/>
      </w:pPr>
      <w:r>
        <w:rPr>
          <w:rFonts w:hint="eastAsia"/>
        </w:rPr>
        <w:t xml:space="preserve">3. </w:t>
      </w:r>
      <w:r>
        <w:rPr>
          <w:rFonts w:hint="eastAsia"/>
        </w:rPr>
        <w:t>催化</w:t>
      </w:r>
    </w:p>
    <w:p w14:paraId="661F7964" w14:textId="77777777" w:rsidR="00F12635" w:rsidRDefault="00F12635"/>
    <w:p w14:paraId="6080EB03" w14:textId="77777777" w:rsidR="00F12635" w:rsidRDefault="0014686E">
      <w:r>
        <w:rPr>
          <w:rFonts w:hint="eastAsia"/>
        </w:rPr>
        <w:t> </w:t>
      </w:r>
      <w:r>
        <w:rPr>
          <w:rFonts w:hint="eastAsia"/>
        </w:rPr>
        <w:t>七</w:t>
      </w:r>
      <w:r>
        <w:rPr>
          <w:rFonts w:hint="eastAsia"/>
        </w:rPr>
        <w:t>、酸碱平衡</w:t>
      </w:r>
    </w:p>
    <w:p w14:paraId="4CC4AB54" w14:textId="77777777" w:rsidR="00F12635" w:rsidRDefault="0014686E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 xml:space="preserve"> </w:t>
      </w:r>
      <w:r>
        <w:rPr>
          <w:rFonts w:hint="eastAsia"/>
        </w:rPr>
        <w:t>酸碱质子理论</w:t>
      </w:r>
    </w:p>
    <w:p w14:paraId="2FED9C2B" w14:textId="77777777" w:rsidR="00F12635" w:rsidRDefault="0014686E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 xml:space="preserve"> </w:t>
      </w:r>
      <w:r>
        <w:rPr>
          <w:rFonts w:hint="eastAsia"/>
        </w:rPr>
        <w:t>弱酸弱碱电离平衡</w:t>
      </w:r>
    </w:p>
    <w:p w14:paraId="498CF19E" w14:textId="77777777" w:rsidR="00F12635" w:rsidRDefault="0014686E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 xml:space="preserve"> </w:t>
      </w:r>
      <w:r>
        <w:rPr>
          <w:rFonts w:hint="eastAsia"/>
        </w:rPr>
        <w:t>酸碱中和反应</w:t>
      </w:r>
    </w:p>
    <w:p w14:paraId="3F1E05A0" w14:textId="77777777" w:rsidR="00F12635" w:rsidRDefault="0014686E">
      <w:r>
        <w:rPr>
          <w:rFonts w:hint="eastAsia"/>
        </w:rPr>
        <w:t> </w:t>
      </w:r>
    </w:p>
    <w:p w14:paraId="7DCAB30C" w14:textId="77777777" w:rsidR="00F12635" w:rsidRDefault="0014686E">
      <w:r>
        <w:rPr>
          <w:rFonts w:hint="eastAsia"/>
        </w:rPr>
        <w:t>八</w:t>
      </w:r>
      <w:r>
        <w:rPr>
          <w:rFonts w:hint="eastAsia"/>
        </w:rPr>
        <w:t>、原子结构</w:t>
      </w:r>
    </w:p>
    <w:p w14:paraId="6443D116" w14:textId="77777777" w:rsidR="00F12635" w:rsidRDefault="0014686E">
      <w:pPr>
        <w:ind w:firstLineChars="300" w:firstLine="630"/>
      </w:pPr>
      <w:r>
        <w:rPr>
          <w:rFonts w:hint="eastAsia"/>
        </w:rPr>
        <w:t>1</w:t>
      </w:r>
      <w:r>
        <w:rPr>
          <w:rFonts w:hint="eastAsia"/>
        </w:rPr>
        <w:t>.</w:t>
      </w:r>
      <w:r>
        <w:rPr>
          <w:rFonts w:hint="eastAsia"/>
        </w:rPr>
        <w:t>氢原子光谱和</w:t>
      </w:r>
      <w:r>
        <w:rPr>
          <w:rFonts w:hint="eastAsia"/>
        </w:rPr>
        <w:t>Bohr</w:t>
      </w:r>
      <w:r>
        <w:rPr>
          <w:rFonts w:hint="eastAsia"/>
        </w:rPr>
        <w:t>氢原子理论</w:t>
      </w:r>
    </w:p>
    <w:p w14:paraId="18B93168" w14:textId="77777777" w:rsidR="00F12635" w:rsidRDefault="0014686E">
      <w:pPr>
        <w:ind w:firstLineChars="300" w:firstLine="630"/>
      </w:pPr>
      <w:r>
        <w:rPr>
          <w:rFonts w:hint="eastAsia"/>
        </w:rPr>
        <w:t>2</w:t>
      </w:r>
      <w:r>
        <w:rPr>
          <w:rFonts w:hint="eastAsia"/>
        </w:rPr>
        <w:t>.</w:t>
      </w:r>
      <w:r>
        <w:rPr>
          <w:rFonts w:hint="eastAsia"/>
        </w:rPr>
        <w:t>微观粒子特性及其运动规律</w:t>
      </w:r>
    </w:p>
    <w:p w14:paraId="13A9124A" w14:textId="77777777" w:rsidR="00F12635" w:rsidRDefault="0014686E">
      <w:pPr>
        <w:ind w:firstLineChars="300" w:firstLine="630"/>
      </w:pPr>
      <w:r>
        <w:rPr>
          <w:rFonts w:hint="eastAsia"/>
        </w:rPr>
        <w:t>3</w:t>
      </w:r>
      <w:r>
        <w:rPr>
          <w:rFonts w:hint="eastAsia"/>
        </w:rPr>
        <w:t>.</w:t>
      </w:r>
      <w:r>
        <w:rPr>
          <w:rFonts w:hint="eastAsia"/>
        </w:rPr>
        <w:t>元素基本性质的周期性变化规律</w:t>
      </w:r>
    </w:p>
    <w:p w14:paraId="582F5A80" w14:textId="77777777" w:rsidR="00F12635" w:rsidRDefault="0014686E">
      <w:r>
        <w:rPr>
          <w:rFonts w:hint="eastAsia"/>
        </w:rPr>
        <w:t> </w:t>
      </w:r>
    </w:p>
    <w:p w14:paraId="2BAFD47E" w14:textId="77777777" w:rsidR="00F12635" w:rsidRDefault="0014686E">
      <w:r>
        <w:rPr>
          <w:rFonts w:hint="eastAsia"/>
        </w:rPr>
        <w:t>九</w:t>
      </w:r>
      <w:r>
        <w:rPr>
          <w:rFonts w:hint="eastAsia"/>
        </w:rPr>
        <w:t>、元素化学</w:t>
      </w:r>
    </w:p>
    <w:p w14:paraId="1377A025" w14:textId="77777777" w:rsidR="00F12635" w:rsidRDefault="0014686E">
      <w:pPr>
        <w:ind w:firstLineChars="300" w:firstLine="630"/>
      </w:pPr>
      <w:r>
        <w:rPr>
          <w:rFonts w:hint="eastAsia"/>
        </w:rPr>
        <w:t>1.</w:t>
      </w:r>
      <w:r>
        <w:rPr>
          <w:rFonts w:hint="eastAsia"/>
        </w:rPr>
        <w:t xml:space="preserve"> </w:t>
      </w:r>
      <w:r>
        <w:rPr>
          <w:rFonts w:hint="eastAsia"/>
        </w:rPr>
        <w:t>s</w:t>
      </w:r>
      <w:r>
        <w:rPr>
          <w:rFonts w:hint="eastAsia"/>
        </w:rPr>
        <w:t>区</w:t>
      </w:r>
      <w:r>
        <w:rPr>
          <w:rFonts w:hint="eastAsia"/>
        </w:rPr>
        <w:t>、</w:t>
      </w:r>
      <w:r>
        <w:rPr>
          <w:rFonts w:hint="eastAsia"/>
        </w:rPr>
        <w:t>p</w:t>
      </w:r>
      <w:r>
        <w:rPr>
          <w:rFonts w:hint="eastAsia"/>
        </w:rPr>
        <w:t>区、</w:t>
      </w:r>
      <w:r>
        <w:rPr>
          <w:rFonts w:hint="eastAsia"/>
        </w:rPr>
        <w:t>d</w:t>
      </w:r>
      <w:r>
        <w:rPr>
          <w:rFonts w:hint="eastAsia"/>
        </w:rPr>
        <w:t>区、</w:t>
      </w:r>
      <w:r>
        <w:rPr>
          <w:rFonts w:hint="eastAsia"/>
        </w:rPr>
        <w:t>f</w:t>
      </w:r>
      <w:r>
        <w:rPr>
          <w:rFonts w:hint="eastAsia"/>
        </w:rPr>
        <w:t>区元素</w:t>
      </w:r>
    </w:p>
    <w:p w14:paraId="6F477205" w14:textId="77777777" w:rsidR="00F12635" w:rsidRDefault="0014686E">
      <w:pPr>
        <w:ind w:firstLineChars="300" w:firstLine="630"/>
      </w:pPr>
      <w:r>
        <w:rPr>
          <w:rFonts w:hint="eastAsia"/>
        </w:rPr>
        <w:t xml:space="preserve">2. </w:t>
      </w:r>
      <w:r>
        <w:rPr>
          <w:rFonts w:hint="eastAsia"/>
        </w:rPr>
        <w:t>元素在自然界的丰度（</w:t>
      </w:r>
      <w:r>
        <w:rPr>
          <w:rFonts w:hint="eastAsia"/>
        </w:rPr>
        <w:t>1-20</w:t>
      </w:r>
      <w:r>
        <w:rPr>
          <w:rFonts w:hint="eastAsia"/>
        </w:rPr>
        <w:t>号元素及其化合物基本性质，金属元素的性质）</w:t>
      </w:r>
    </w:p>
    <w:p w14:paraId="22EE2E11" w14:textId="77777777" w:rsidR="00F12635" w:rsidRDefault="0014686E">
      <w:pPr>
        <w:rPr>
          <w:b/>
          <w:sz w:val="28"/>
          <w:szCs w:val="28"/>
        </w:rPr>
      </w:pPr>
      <w:r>
        <w:rPr>
          <w:rFonts w:hint="eastAsia"/>
        </w:rPr>
        <w:t> </w:t>
      </w:r>
    </w:p>
    <w:p w14:paraId="266A0C95" w14:textId="77777777" w:rsidR="00F12635" w:rsidRDefault="0014686E">
      <w:pPr>
        <w:jc w:val="left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《普通生物学》</w:t>
      </w:r>
    </w:p>
    <w:p w14:paraId="4D7171C4" w14:textId="77777777" w:rsidR="00F12635" w:rsidRDefault="0014686E">
      <w:r>
        <w:rPr>
          <w:rFonts w:hint="eastAsia"/>
        </w:rPr>
        <w:t>一、细胞</w:t>
      </w:r>
    </w:p>
    <w:p w14:paraId="14264A8A" w14:textId="77777777" w:rsidR="00F12635" w:rsidRDefault="0014686E">
      <w:r>
        <w:rPr>
          <w:rFonts w:hint="eastAsia"/>
        </w:rPr>
        <w:t xml:space="preserve">    1.</w:t>
      </w:r>
      <w:r>
        <w:rPr>
          <w:rFonts w:hint="eastAsia"/>
        </w:rPr>
        <w:t xml:space="preserve"> </w:t>
      </w:r>
      <w:r>
        <w:rPr>
          <w:rFonts w:hint="eastAsia"/>
        </w:rPr>
        <w:t>生命的化学基础</w:t>
      </w:r>
    </w:p>
    <w:p w14:paraId="1C065DE9" w14:textId="77777777" w:rsidR="00F12635" w:rsidRDefault="0014686E">
      <w:r>
        <w:rPr>
          <w:rFonts w:hint="eastAsia"/>
        </w:rPr>
        <w:t xml:space="preserve">    2.</w:t>
      </w:r>
      <w:r>
        <w:rPr>
          <w:rFonts w:hint="eastAsia"/>
        </w:rPr>
        <w:t xml:space="preserve"> </w:t>
      </w:r>
      <w:r>
        <w:rPr>
          <w:rFonts w:hint="eastAsia"/>
        </w:rPr>
        <w:t>细胞结构与细胞通讯</w:t>
      </w:r>
    </w:p>
    <w:p w14:paraId="3B4D7BF3" w14:textId="77777777" w:rsidR="00F12635" w:rsidRDefault="0014686E">
      <w:r>
        <w:rPr>
          <w:rFonts w:hint="eastAsia"/>
        </w:rPr>
        <w:t xml:space="preserve">    3.</w:t>
      </w:r>
      <w:r>
        <w:rPr>
          <w:rFonts w:hint="eastAsia"/>
        </w:rPr>
        <w:t xml:space="preserve"> </w:t>
      </w:r>
      <w:r>
        <w:rPr>
          <w:rFonts w:hint="eastAsia"/>
        </w:rPr>
        <w:t>细胞代谢</w:t>
      </w:r>
    </w:p>
    <w:p w14:paraId="2698FDFC" w14:textId="77777777" w:rsidR="00F12635" w:rsidRDefault="0014686E">
      <w:r>
        <w:rPr>
          <w:rFonts w:hint="eastAsia"/>
        </w:rPr>
        <w:t xml:space="preserve">    4.</w:t>
      </w:r>
      <w:r>
        <w:rPr>
          <w:rFonts w:hint="eastAsia"/>
        </w:rPr>
        <w:t xml:space="preserve"> </w:t>
      </w:r>
      <w:r>
        <w:rPr>
          <w:rFonts w:hint="eastAsia"/>
        </w:rPr>
        <w:t>细胞的分裂和分化</w:t>
      </w:r>
    </w:p>
    <w:p w14:paraId="565464D1" w14:textId="77777777" w:rsidR="00F12635" w:rsidRDefault="00F12635"/>
    <w:p w14:paraId="7EAC8F92" w14:textId="77777777" w:rsidR="00F12635" w:rsidRDefault="0014686E">
      <w:r>
        <w:rPr>
          <w:rFonts w:hint="eastAsia"/>
        </w:rPr>
        <w:t>二、动物的形态与功能</w:t>
      </w:r>
    </w:p>
    <w:p w14:paraId="3D0CD896" w14:textId="77777777" w:rsidR="00F12635" w:rsidRDefault="0014686E">
      <w:r>
        <w:rPr>
          <w:rFonts w:hint="eastAsia"/>
        </w:rPr>
        <w:t xml:space="preserve">    1.</w:t>
      </w:r>
      <w:r>
        <w:rPr>
          <w:rFonts w:hint="eastAsia"/>
        </w:rPr>
        <w:t xml:space="preserve"> </w:t>
      </w:r>
      <w:r>
        <w:rPr>
          <w:rFonts w:hint="eastAsia"/>
        </w:rPr>
        <w:t>脊椎动物的结构与功能</w:t>
      </w:r>
    </w:p>
    <w:p w14:paraId="30DDD8C5" w14:textId="77777777" w:rsidR="00F12635" w:rsidRDefault="0014686E">
      <w:r>
        <w:rPr>
          <w:rFonts w:hint="eastAsia"/>
        </w:rPr>
        <w:t xml:space="preserve">    2.</w:t>
      </w:r>
      <w:r>
        <w:rPr>
          <w:rFonts w:hint="eastAsia"/>
        </w:rPr>
        <w:t xml:space="preserve"> </w:t>
      </w:r>
      <w:r>
        <w:rPr>
          <w:rFonts w:hint="eastAsia"/>
        </w:rPr>
        <w:t>营养与消化</w:t>
      </w:r>
    </w:p>
    <w:p w14:paraId="49D1D515" w14:textId="77777777" w:rsidR="00F12635" w:rsidRDefault="0014686E">
      <w:r>
        <w:rPr>
          <w:rFonts w:hint="eastAsia"/>
        </w:rPr>
        <w:t xml:space="preserve">    3.</w:t>
      </w:r>
      <w:r>
        <w:rPr>
          <w:rFonts w:hint="eastAsia"/>
        </w:rPr>
        <w:t xml:space="preserve"> </w:t>
      </w:r>
      <w:r>
        <w:rPr>
          <w:rFonts w:hint="eastAsia"/>
        </w:rPr>
        <w:t>血液与循环</w:t>
      </w:r>
    </w:p>
    <w:p w14:paraId="11E86677" w14:textId="77777777" w:rsidR="00F12635" w:rsidRDefault="0014686E">
      <w:r>
        <w:rPr>
          <w:rFonts w:hint="eastAsia"/>
        </w:rPr>
        <w:t xml:space="preserve">    4.</w:t>
      </w:r>
      <w:r>
        <w:rPr>
          <w:rFonts w:hint="eastAsia"/>
        </w:rPr>
        <w:t xml:space="preserve"> </w:t>
      </w:r>
      <w:r>
        <w:rPr>
          <w:rFonts w:hint="eastAsia"/>
        </w:rPr>
        <w:t>气体交换与呼吸</w:t>
      </w:r>
    </w:p>
    <w:p w14:paraId="1BAFA2EC" w14:textId="77777777" w:rsidR="00F12635" w:rsidRDefault="0014686E">
      <w:r>
        <w:rPr>
          <w:rFonts w:hint="eastAsia"/>
        </w:rPr>
        <w:t xml:space="preserve">    5.</w:t>
      </w:r>
      <w:r>
        <w:rPr>
          <w:rFonts w:hint="eastAsia"/>
        </w:rPr>
        <w:t xml:space="preserve"> </w:t>
      </w:r>
      <w:r>
        <w:rPr>
          <w:rFonts w:hint="eastAsia"/>
        </w:rPr>
        <w:t>内环境的控制</w:t>
      </w:r>
    </w:p>
    <w:p w14:paraId="3C09FA59" w14:textId="77777777" w:rsidR="00F12635" w:rsidRDefault="0014686E">
      <w:r>
        <w:rPr>
          <w:rFonts w:hint="eastAsia"/>
        </w:rPr>
        <w:t xml:space="preserve">    6.</w:t>
      </w:r>
      <w:r>
        <w:rPr>
          <w:rFonts w:hint="eastAsia"/>
        </w:rPr>
        <w:t xml:space="preserve"> </w:t>
      </w:r>
      <w:r>
        <w:rPr>
          <w:rFonts w:hint="eastAsia"/>
        </w:rPr>
        <w:t>免疫系统与免疫功能</w:t>
      </w:r>
    </w:p>
    <w:p w14:paraId="65D5EE2A" w14:textId="77777777" w:rsidR="00F12635" w:rsidRDefault="0014686E">
      <w:r>
        <w:rPr>
          <w:rFonts w:hint="eastAsia"/>
        </w:rPr>
        <w:t xml:space="preserve">    7.</w:t>
      </w:r>
      <w:r>
        <w:rPr>
          <w:rFonts w:hint="eastAsia"/>
        </w:rPr>
        <w:t xml:space="preserve"> </w:t>
      </w:r>
      <w:r>
        <w:rPr>
          <w:rFonts w:hint="eastAsia"/>
        </w:rPr>
        <w:t>内分泌系统与体液调节</w:t>
      </w:r>
    </w:p>
    <w:p w14:paraId="5B1EA62F" w14:textId="77777777" w:rsidR="00F12635" w:rsidRDefault="0014686E">
      <w:r>
        <w:rPr>
          <w:rFonts w:hint="eastAsia"/>
        </w:rPr>
        <w:t xml:space="preserve">    8.</w:t>
      </w:r>
      <w:r>
        <w:rPr>
          <w:rFonts w:hint="eastAsia"/>
        </w:rPr>
        <w:t xml:space="preserve"> </w:t>
      </w:r>
      <w:r>
        <w:rPr>
          <w:rFonts w:hint="eastAsia"/>
        </w:rPr>
        <w:t>神经系统与神经调节</w:t>
      </w:r>
    </w:p>
    <w:p w14:paraId="41DA4C9D" w14:textId="77777777" w:rsidR="00F12635" w:rsidRDefault="0014686E">
      <w:r>
        <w:rPr>
          <w:rFonts w:hint="eastAsia"/>
        </w:rPr>
        <w:lastRenderedPageBreak/>
        <w:t xml:space="preserve">    9.</w:t>
      </w:r>
      <w:r>
        <w:rPr>
          <w:rFonts w:hint="eastAsia"/>
        </w:rPr>
        <w:t xml:space="preserve"> </w:t>
      </w:r>
      <w:r>
        <w:rPr>
          <w:rFonts w:hint="eastAsia"/>
        </w:rPr>
        <w:t>感觉器官与感觉</w:t>
      </w:r>
    </w:p>
    <w:p w14:paraId="6EBA0051" w14:textId="77777777" w:rsidR="00F12635" w:rsidRDefault="0014686E">
      <w:r>
        <w:rPr>
          <w:rFonts w:hint="eastAsia"/>
        </w:rPr>
        <w:t xml:space="preserve">    10.</w:t>
      </w:r>
      <w:r>
        <w:rPr>
          <w:rFonts w:hint="eastAsia"/>
        </w:rPr>
        <w:t xml:space="preserve"> </w:t>
      </w:r>
      <w:r>
        <w:rPr>
          <w:rFonts w:hint="eastAsia"/>
        </w:rPr>
        <w:t>动物如何运动</w:t>
      </w:r>
    </w:p>
    <w:p w14:paraId="70AB2918" w14:textId="77777777" w:rsidR="00F12635" w:rsidRDefault="0014686E">
      <w:r>
        <w:rPr>
          <w:rFonts w:hint="eastAsia"/>
        </w:rPr>
        <w:t xml:space="preserve">    11.</w:t>
      </w:r>
      <w:r>
        <w:rPr>
          <w:rFonts w:hint="eastAsia"/>
        </w:rPr>
        <w:t xml:space="preserve"> </w:t>
      </w:r>
      <w:r>
        <w:rPr>
          <w:rFonts w:hint="eastAsia"/>
        </w:rPr>
        <w:t>生殖与胚胎发育</w:t>
      </w:r>
    </w:p>
    <w:p w14:paraId="71547FB7" w14:textId="77777777" w:rsidR="00F12635" w:rsidRDefault="00F12635"/>
    <w:p w14:paraId="51B49560" w14:textId="77777777" w:rsidR="00F12635" w:rsidRDefault="0014686E">
      <w:r>
        <w:rPr>
          <w:rFonts w:hint="eastAsia"/>
        </w:rPr>
        <w:t>三、植物的形态与功能</w:t>
      </w:r>
    </w:p>
    <w:p w14:paraId="17D3747F" w14:textId="77777777" w:rsidR="00F12635" w:rsidRDefault="0014686E">
      <w:r>
        <w:rPr>
          <w:rFonts w:hint="eastAsia"/>
        </w:rPr>
        <w:t xml:space="preserve">    1.</w:t>
      </w:r>
      <w:r>
        <w:rPr>
          <w:rFonts w:hint="eastAsia"/>
        </w:rPr>
        <w:t xml:space="preserve"> </w:t>
      </w:r>
      <w:r>
        <w:rPr>
          <w:rFonts w:hint="eastAsia"/>
        </w:rPr>
        <w:t>植物的结构和生殖</w:t>
      </w:r>
    </w:p>
    <w:p w14:paraId="2628DFD7" w14:textId="77777777" w:rsidR="00F12635" w:rsidRDefault="0014686E">
      <w:r>
        <w:rPr>
          <w:rFonts w:hint="eastAsia"/>
        </w:rPr>
        <w:t xml:space="preserve">    2.</w:t>
      </w:r>
      <w:r>
        <w:rPr>
          <w:rFonts w:hint="eastAsia"/>
        </w:rPr>
        <w:t xml:space="preserve"> </w:t>
      </w:r>
      <w:r>
        <w:rPr>
          <w:rFonts w:hint="eastAsia"/>
        </w:rPr>
        <w:t>植物的营养</w:t>
      </w:r>
    </w:p>
    <w:p w14:paraId="091FFB53" w14:textId="77777777" w:rsidR="00F12635" w:rsidRDefault="0014686E">
      <w:pPr>
        <w:ind w:firstLine="420"/>
      </w:pPr>
      <w:r>
        <w:rPr>
          <w:rFonts w:hint="eastAsia"/>
        </w:rPr>
        <w:t>3.</w:t>
      </w:r>
      <w:r>
        <w:rPr>
          <w:rFonts w:hint="eastAsia"/>
        </w:rPr>
        <w:t xml:space="preserve"> </w:t>
      </w:r>
      <w:r>
        <w:rPr>
          <w:rFonts w:hint="eastAsia"/>
        </w:rPr>
        <w:t>植物的调控系统</w:t>
      </w:r>
    </w:p>
    <w:p w14:paraId="2AF945D1" w14:textId="77777777" w:rsidR="00F12635" w:rsidRDefault="00F12635">
      <w:pPr>
        <w:ind w:firstLine="420"/>
      </w:pPr>
    </w:p>
    <w:p w14:paraId="37F83247" w14:textId="77777777" w:rsidR="00F12635" w:rsidRDefault="0014686E">
      <w:r>
        <w:rPr>
          <w:rFonts w:hint="eastAsia"/>
        </w:rPr>
        <w:t>四、遗传与变异</w:t>
      </w:r>
    </w:p>
    <w:p w14:paraId="47AD8EFB" w14:textId="77777777" w:rsidR="00F12635" w:rsidRDefault="0014686E">
      <w:r>
        <w:rPr>
          <w:rFonts w:hint="eastAsia"/>
        </w:rPr>
        <w:t xml:space="preserve">    1.</w:t>
      </w:r>
      <w:r>
        <w:rPr>
          <w:rFonts w:hint="eastAsia"/>
        </w:rPr>
        <w:t xml:space="preserve"> </w:t>
      </w:r>
      <w:r>
        <w:rPr>
          <w:rFonts w:hint="eastAsia"/>
        </w:rPr>
        <w:t>遗传的基本规律</w:t>
      </w:r>
    </w:p>
    <w:p w14:paraId="68530E12" w14:textId="77777777" w:rsidR="00F12635" w:rsidRDefault="0014686E">
      <w:r>
        <w:rPr>
          <w:rFonts w:hint="eastAsia"/>
        </w:rPr>
        <w:t xml:space="preserve">    2.</w:t>
      </w:r>
      <w:r>
        <w:rPr>
          <w:rFonts w:hint="eastAsia"/>
        </w:rPr>
        <w:t xml:space="preserve"> </w:t>
      </w:r>
      <w:r>
        <w:rPr>
          <w:rFonts w:hint="eastAsia"/>
        </w:rPr>
        <w:t>基因的分子生物学</w:t>
      </w:r>
    </w:p>
    <w:p w14:paraId="554FAF0A" w14:textId="77777777" w:rsidR="00F12635" w:rsidRDefault="00F12635"/>
    <w:p w14:paraId="6CFAFF0D" w14:textId="77777777" w:rsidR="00F12635" w:rsidRDefault="0014686E">
      <w:r>
        <w:rPr>
          <w:rFonts w:hint="eastAsia"/>
        </w:rPr>
        <w:t>五、生物进化</w:t>
      </w:r>
    </w:p>
    <w:p w14:paraId="74178F8E" w14:textId="77777777" w:rsidR="00F12635" w:rsidRDefault="0014686E">
      <w:r>
        <w:rPr>
          <w:rFonts w:hint="eastAsia"/>
        </w:rPr>
        <w:t xml:space="preserve">    1.</w:t>
      </w:r>
      <w:r>
        <w:rPr>
          <w:rFonts w:hint="eastAsia"/>
        </w:rPr>
        <w:t xml:space="preserve"> </w:t>
      </w:r>
      <w:r>
        <w:rPr>
          <w:rFonts w:hint="eastAsia"/>
        </w:rPr>
        <w:t>达尔文学说与微进化</w:t>
      </w:r>
    </w:p>
    <w:p w14:paraId="46EB21E9" w14:textId="77777777" w:rsidR="00F12635" w:rsidRDefault="0014686E">
      <w:r>
        <w:rPr>
          <w:rFonts w:hint="eastAsia"/>
        </w:rPr>
        <w:t xml:space="preserve">    2.</w:t>
      </w:r>
      <w:r>
        <w:rPr>
          <w:rFonts w:hint="eastAsia"/>
        </w:rPr>
        <w:t xml:space="preserve"> </w:t>
      </w:r>
      <w:r>
        <w:rPr>
          <w:rFonts w:hint="eastAsia"/>
        </w:rPr>
        <w:t>物种形成</w:t>
      </w:r>
    </w:p>
    <w:p w14:paraId="4580D411" w14:textId="77777777" w:rsidR="00F12635" w:rsidRDefault="00F12635"/>
    <w:p w14:paraId="7A5463A5" w14:textId="77777777" w:rsidR="00F12635" w:rsidRDefault="0014686E">
      <w:r>
        <w:rPr>
          <w:rFonts w:hint="eastAsia"/>
        </w:rPr>
        <w:t>六、生物多样性的进化</w:t>
      </w:r>
    </w:p>
    <w:p w14:paraId="127F981F" w14:textId="77777777" w:rsidR="00F12635" w:rsidRDefault="0014686E">
      <w:r>
        <w:rPr>
          <w:rFonts w:hint="eastAsia"/>
        </w:rPr>
        <w:t xml:space="preserve">    1.</w:t>
      </w:r>
      <w:r>
        <w:rPr>
          <w:rFonts w:hint="eastAsia"/>
        </w:rPr>
        <w:t xml:space="preserve"> </w:t>
      </w:r>
      <w:r>
        <w:rPr>
          <w:rFonts w:hint="eastAsia"/>
        </w:rPr>
        <w:t>绿色植物多样性的进化</w:t>
      </w:r>
    </w:p>
    <w:p w14:paraId="43FB9562" w14:textId="77777777" w:rsidR="00F12635" w:rsidRDefault="0014686E">
      <w:r>
        <w:rPr>
          <w:rFonts w:hint="eastAsia"/>
        </w:rPr>
        <w:t xml:space="preserve">    2.</w:t>
      </w:r>
      <w:r>
        <w:rPr>
          <w:rFonts w:hint="eastAsia"/>
        </w:rPr>
        <w:t xml:space="preserve"> </w:t>
      </w:r>
      <w:r>
        <w:rPr>
          <w:rFonts w:hint="eastAsia"/>
        </w:rPr>
        <w:t>真菌多样性的进化</w:t>
      </w:r>
    </w:p>
    <w:p w14:paraId="259EAC51" w14:textId="77777777" w:rsidR="00F12635" w:rsidRDefault="0014686E">
      <w:r>
        <w:rPr>
          <w:rFonts w:hint="eastAsia"/>
        </w:rPr>
        <w:t xml:space="preserve">    3.</w:t>
      </w:r>
      <w:r>
        <w:rPr>
          <w:rFonts w:hint="eastAsia"/>
        </w:rPr>
        <w:t xml:space="preserve"> </w:t>
      </w:r>
      <w:r>
        <w:rPr>
          <w:rFonts w:hint="eastAsia"/>
        </w:rPr>
        <w:t>动物多样性的进化</w:t>
      </w:r>
    </w:p>
    <w:p w14:paraId="53455F7D" w14:textId="77777777" w:rsidR="00F12635" w:rsidRDefault="00F12635"/>
    <w:p w14:paraId="276D23DD" w14:textId="77777777" w:rsidR="00F12635" w:rsidRDefault="0014686E">
      <w:r>
        <w:rPr>
          <w:rFonts w:hint="eastAsia"/>
        </w:rPr>
        <w:t>七、生态学与动物行为</w:t>
      </w:r>
    </w:p>
    <w:p w14:paraId="2105ACE1" w14:textId="77777777" w:rsidR="00F12635" w:rsidRDefault="0014686E">
      <w:r>
        <w:rPr>
          <w:rFonts w:hint="eastAsia"/>
        </w:rPr>
        <w:t xml:space="preserve">    1.</w:t>
      </w:r>
      <w:r>
        <w:rPr>
          <w:rFonts w:hint="eastAsia"/>
        </w:rPr>
        <w:t xml:space="preserve"> </w:t>
      </w:r>
      <w:r>
        <w:rPr>
          <w:rFonts w:hint="eastAsia"/>
        </w:rPr>
        <w:t>生物与环境</w:t>
      </w:r>
    </w:p>
    <w:p w14:paraId="71C5F42D" w14:textId="77777777" w:rsidR="00F12635" w:rsidRDefault="0014686E">
      <w:r>
        <w:rPr>
          <w:rFonts w:hint="eastAsia"/>
        </w:rPr>
        <w:t xml:space="preserve">    2.</w:t>
      </w:r>
      <w:r>
        <w:rPr>
          <w:rFonts w:hint="eastAsia"/>
        </w:rPr>
        <w:t xml:space="preserve"> </w:t>
      </w:r>
      <w:r>
        <w:rPr>
          <w:rFonts w:hint="eastAsia"/>
        </w:rPr>
        <w:t>种群的结构、动态与数量调节</w:t>
      </w:r>
    </w:p>
    <w:p w14:paraId="52354447" w14:textId="77777777" w:rsidR="00F12635" w:rsidRDefault="0014686E">
      <w:r>
        <w:rPr>
          <w:rFonts w:hint="eastAsia"/>
        </w:rPr>
        <w:t xml:space="preserve">    3.</w:t>
      </w:r>
      <w:r>
        <w:rPr>
          <w:rFonts w:hint="eastAsia"/>
        </w:rPr>
        <w:t xml:space="preserve"> </w:t>
      </w:r>
      <w:r>
        <w:rPr>
          <w:rFonts w:hint="eastAsia"/>
        </w:rPr>
        <w:t>生态系统及其功能</w:t>
      </w:r>
    </w:p>
    <w:p w14:paraId="60894137" w14:textId="77777777" w:rsidR="00F12635" w:rsidRDefault="0014686E">
      <w:pPr>
        <w:ind w:firstLine="420"/>
      </w:pPr>
      <w:r>
        <w:rPr>
          <w:rFonts w:hint="eastAsia"/>
        </w:rPr>
        <w:t>4.</w:t>
      </w:r>
      <w:r>
        <w:rPr>
          <w:rFonts w:hint="eastAsia"/>
        </w:rPr>
        <w:t xml:space="preserve"> </w:t>
      </w:r>
      <w:r>
        <w:rPr>
          <w:rFonts w:hint="eastAsia"/>
        </w:rPr>
        <w:t>动物的行为</w:t>
      </w:r>
    </w:p>
    <w:sectPr w:rsidR="00F1263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E31FC" w14:textId="77777777" w:rsidR="0014686E" w:rsidRDefault="0014686E">
      <w:r>
        <w:separator/>
      </w:r>
    </w:p>
  </w:endnote>
  <w:endnote w:type="continuationSeparator" w:id="0">
    <w:p w14:paraId="29158930" w14:textId="77777777" w:rsidR="0014686E" w:rsidRDefault="0014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E3A9" w14:textId="77777777" w:rsidR="00F12635" w:rsidRDefault="0014686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669B08" wp14:editId="1156354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47E267" w14:textId="77777777" w:rsidR="00F12635" w:rsidRDefault="0014686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669B0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3347E267" w14:textId="77777777" w:rsidR="00F12635" w:rsidRDefault="0014686E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1166E" w14:textId="77777777" w:rsidR="0014686E" w:rsidRDefault="0014686E">
      <w:r>
        <w:separator/>
      </w:r>
    </w:p>
  </w:footnote>
  <w:footnote w:type="continuationSeparator" w:id="0">
    <w:p w14:paraId="01A82D5C" w14:textId="77777777" w:rsidR="0014686E" w:rsidRDefault="00146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A736EC"/>
    <w:multiLevelType w:val="singleLevel"/>
    <w:tmpl w:val="BEA736E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BjZWFlMTY2Nzg5MmRlYTE2YjY4YjI3MWZjNjc4ZTIifQ=="/>
  </w:docVars>
  <w:rsids>
    <w:rsidRoot w:val="0A3D043A"/>
    <w:rsid w:val="0014686E"/>
    <w:rsid w:val="00C60A71"/>
    <w:rsid w:val="00F12635"/>
    <w:rsid w:val="0A3D043A"/>
    <w:rsid w:val="231D71D3"/>
    <w:rsid w:val="24A35017"/>
    <w:rsid w:val="2D37034D"/>
    <w:rsid w:val="41924D64"/>
    <w:rsid w:val="431561D6"/>
    <w:rsid w:val="46EA4C7E"/>
    <w:rsid w:val="49755574"/>
    <w:rsid w:val="4A576A33"/>
    <w:rsid w:val="5D4D2414"/>
    <w:rsid w:val="63B470C0"/>
    <w:rsid w:val="695C3F7B"/>
    <w:rsid w:val="701138C7"/>
    <w:rsid w:val="7469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9515D4"/>
  <w15:docId w15:val="{3FCDE49D-A38F-4843-A12D-9377C647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叶敏</dc:creator>
  <cp:lastModifiedBy>肖宇辉</cp:lastModifiedBy>
  <cp:revision>2</cp:revision>
  <cp:lastPrinted>2024-09-23T06:32:00Z</cp:lastPrinted>
  <dcterms:created xsi:type="dcterms:W3CDTF">2019-09-24T01:33:00Z</dcterms:created>
  <dcterms:modified xsi:type="dcterms:W3CDTF">2024-09-30T01:01:00Z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9C4FFA31444F47B9BB6817E9D0CF3042_12</vt:lpwstr>
  </property>
</Properties>
</file>